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42" w:rsidRPr="009C31C7" w:rsidRDefault="00ED2442" w:rsidP="00ED2442">
      <w:pPr>
        <w:ind w:firstLine="708"/>
        <w:jc w:val="center"/>
        <w:rPr>
          <w:b/>
          <w:sz w:val="28"/>
        </w:rPr>
      </w:pPr>
      <w:r w:rsidRPr="009C31C7">
        <w:rPr>
          <w:b/>
          <w:sz w:val="28"/>
        </w:rPr>
        <w:t>Вступительные испытания</w:t>
      </w:r>
    </w:p>
    <w:p w:rsidR="00ED2442" w:rsidRPr="009C31C7" w:rsidRDefault="00ED2442" w:rsidP="00ED2442">
      <w:pPr>
        <w:ind w:firstLine="284"/>
        <w:jc w:val="both"/>
        <w:rPr>
          <w:sz w:val="28"/>
          <w:szCs w:val="28"/>
        </w:rPr>
      </w:pPr>
      <w:r w:rsidRPr="009C31C7">
        <w:t xml:space="preserve">1. </w:t>
      </w:r>
      <w:r w:rsidRPr="009C31C7">
        <w:rPr>
          <w:sz w:val="28"/>
          <w:szCs w:val="28"/>
        </w:rPr>
        <w:t xml:space="preserve">В соответствии с частью 4 статьи 111 Федерального закона «Об образовании в Российской Федерации» прием на </w:t>
      </w:r>
      <w:proofErr w:type="gramStart"/>
      <w:r w:rsidRPr="009C31C7">
        <w:rPr>
          <w:sz w:val="28"/>
          <w:szCs w:val="28"/>
        </w:rPr>
        <w:t>обучение по</w:t>
      </w:r>
      <w:proofErr w:type="gramEnd"/>
      <w:r w:rsidRPr="009C31C7">
        <w:rPr>
          <w:sz w:val="28"/>
          <w:szCs w:val="28"/>
        </w:rP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указанной частью статьи 111 Федерального закона «Об образовании в Российской Федерации». </w:t>
      </w:r>
      <w:proofErr w:type="gramStart"/>
      <w:r w:rsidRPr="009C31C7">
        <w:rPr>
          <w:sz w:val="28"/>
          <w:szCs w:val="28"/>
        </w:rPr>
        <w:t>В случае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колледж осуществляет прием на обучение по 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</w:t>
      </w:r>
      <w:proofErr w:type="gramEnd"/>
      <w:r w:rsidRPr="009C31C7">
        <w:rPr>
          <w:sz w:val="28"/>
        </w:rPr>
        <w:t xml:space="preserve"> и (или) </w:t>
      </w:r>
      <w:proofErr w:type="gramStart"/>
      <w:r w:rsidRPr="009C31C7">
        <w:rPr>
          <w:sz w:val="28"/>
        </w:rPr>
        <w:t>документах</w:t>
      </w:r>
      <w:proofErr w:type="gramEnd"/>
      <w:r w:rsidRPr="009C31C7">
        <w:rPr>
          <w:sz w:val="28"/>
        </w:rPr>
        <w:t xml:space="preserve"> об образовании и о квалификации. </w:t>
      </w:r>
    </w:p>
    <w:p w:rsidR="00ED2442" w:rsidRPr="009C31C7" w:rsidRDefault="00ED2442" w:rsidP="00ED2442">
      <w:pPr>
        <w:jc w:val="both"/>
        <w:rPr>
          <w:sz w:val="28"/>
          <w:szCs w:val="28"/>
        </w:rPr>
      </w:pPr>
      <w:r w:rsidRPr="009C31C7">
        <w:rPr>
          <w:sz w:val="28"/>
          <w:szCs w:val="28"/>
        </w:rPr>
        <w:t xml:space="preserve">В колледже ведется </w:t>
      </w:r>
      <w:proofErr w:type="gramStart"/>
      <w:r w:rsidRPr="009C31C7">
        <w:rPr>
          <w:sz w:val="28"/>
          <w:szCs w:val="28"/>
        </w:rPr>
        <w:t>обучение по</w:t>
      </w:r>
      <w:proofErr w:type="gramEnd"/>
      <w:r w:rsidRPr="009C31C7">
        <w:rPr>
          <w:sz w:val="28"/>
          <w:szCs w:val="28"/>
        </w:rPr>
        <w:t xml:space="preserve"> образовательным программам среднего профессионального образования, не требующим у поступающих наличия определенных творческих способностей, физических и (или) психологических качеств. </w:t>
      </w:r>
      <w:proofErr w:type="gramStart"/>
      <w:r w:rsidRPr="009C31C7">
        <w:rPr>
          <w:sz w:val="28"/>
          <w:szCs w:val="28"/>
        </w:rPr>
        <w:t xml:space="preserve">В связи с этим </w:t>
      </w:r>
      <w:r w:rsidRPr="009C31C7">
        <w:rPr>
          <w:b/>
          <w:sz w:val="28"/>
          <w:szCs w:val="28"/>
        </w:rPr>
        <w:t>вступительные испытания при приеме на обучение в колледж</w:t>
      </w:r>
      <w:proofErr w:type="gramEnd"/>
      <w:r w:rsidRPr="009C31C7">
        <w:rPr>
          <w:b/>
          <w:sz w:val="28"/>
          <w:szCs w:val="28"/>
        </w:rPr>
        <w:t xml:space="preserve"> не проводятся</w:t>
      </w:r>
      <w:r w:rsidRPr="009C31C7">
        <w:rPr>
          <w:sz w:val="28"/>
          <w:szCs w:val="28"/>
        </w:rPr>
        <w:t>.</w:t>
      </w:r>
    </w:p>
    <w:p w:rsidR="00ED2442" w:rsidRPr="009C31C7" w:rsidRDefault="00ED2442" w:rsidP="00ED2442">
      <w:pPr>
        <w:jc w:val="center"/>
        <w:rPr>
          <w:b/>
          <w:sz w:val="28"/>
          <w:szCs w:val="28"/>
        </w:rPr>
      </w:pPr>
    </w:p>
    <w:p w:rsidR="00ED2442" w:rsidRDefault="00ED2442" w:rsidP="00ED2442">
      <w:pPr>
        <w:jc w:val="center"/>
        <w:rPr>
          <w:b/>
          <w:sz w:val="28"/>
          <w:szCs w:val="28"/>
        </w:rPr>
      </w:pPr>
    </w:p>
    <w:p w:rsidR="00ED2442" w:rsidRDefault="00ED2442" w:rsidP="00ED2442">
      <w:pPr>
        <w:jc w:val="center"/>
        <w:rPr>
          <w:b/>
          <w:sz w:val="28"/>
          <w:szCs w:val="28"/>
        </w:rPr>
      </w:pPr>
      <w:r w:rsidRPr="004900CB">
        <w:rPr>
          <w:b/>
          <w:sz w:val="28"/>
          <w:szCs w:val="28"/>
        </w:rPr>
        <w:t>Требования к уровню образования для поступления в колледж</w:t>
      </w:r>
    </w:p>
    <w:p w:rsidR="00ED2442" w:rsidRPr="009C31C7" w:rsidRDefault="00ED2442" w:rsidP="00ED2442">
      <w:pPr>
        <w:jc w:val="center"/>
        <w:rPr>
          <w:b/>
          <w:sz w:val="28"/>
          <w:szCs w:val="28"/>
        </w:rPr>
      </w:pPr>
    </w:p>
    <w:p w:rsidR="00ED2442" w:rsidRDefault="00ED2442" w:rsidP="00ED2442">
      <w:pPr>
        <w:ind w:firstLine="708"/>
      </w:pPr>
      <w:r w:rsidRPr="00CE3EFF">
        <w:rPr>
          <w:sz w:val="28"/>
          <w:szCs w:val="28"/>
        </w:rPr>
        <w:t>Прием на обучение в колледж проводится по заявлениям лиц:</w:t>
      </w:r>
      <w:r w:rsidRPr="00CE3EFF">
        <w:rPr>
          <w:sz w:val="20"/>
          <w:szCs w:val="20"/>
        </w:rPr>
        <w:t xml:space="preserve"> </w:t>
      </w:r>
      <w:r w:rsidRPr="00CE3EFF">
        <w:rPr>
          <w:sz w:val="28"/>
          <w:szCs w:val="28"/>
        </w:rPr>
        <w:t>имеющих</w:t>
      </w:r>
      <w:r w:rsidRPr="00E26AB3">
        <w:rPr>
          <w:color w:val="553311"/>
          <w:sz w:val="28"/>
          <w:szCs w:val="28"/>
        </w:rPr>
        <w:t xml:space="preserve"> образование не ниже основного общего или среднего общего образования.</w:t>
      </w:r>
    </w:p>
    <w:p w:rsidR="00ED2442" w:rsidRDefault="00ED2442" w:rsidP="00ED2442">
      <w:pPr>
        <w:jc w:val="center"/>
      </w:pPr>
    </w:p>
    <w:p w:rsidR="00ED2442" w:rsidRDefault="00ED2442" w:rsidP="00ED2442">
      <w:pPr>
        <w:shd w:val="clear" w:color="auto" w:fill="FFFFFF"/>
        <w:ind w:firstLine="284"/>
        <w:jc w:val="center"/>
        <w:rPr>
          <w:b/>
          <w:color w:val="553311"/>
          <w:sz w:val="28"/>
          <w:szCs w:val="28"/>
        </w:rPr>
      </w:pPr>
      <w:r w:rsidRPr="009F3EB0">
        <w:rPr>
          <w:b/>
          <w:color w:val="553311"/>
          <w:sz w:val="28"/>
          <w:szCs w:val="28"/>
        </w:rPr>
        <w:t xml:space="preserve">Информация о необходимости прохождения </w:t>
      </w:r>
      <w:proofErr w:type="gramStart"/>
      <w:r w:rsidRPr="009F3EB0">
        <w:rPr>
          <w:b/>
          <w:color w:val="553311"/>
          <w:sz w:val="28"/>
          <w:szCs w:val="28"/>
        </w:rPr>
        <w:t>поступающим</w:t>
      </w:r>
      <w:proofErr w:type="gramEnd"/>
      <w:r w:rsidRPr="009F3EB0">
        <w:rPr>
          <w:b/>
          <w:color w:val="553311"/>
          <w:sz w:val="28"/>
          <w:szCs w:val="28"/>
        </w:rPr>
        <w:t xml:space="preserve"> обязательного предварительного медицинского осмотра (обследования)</w:t>
      </w:r>
    </w:p>
    <w:p w:rsidR="00ED2442" w:rsidRPr="009C31C7" w:rsidRDefault="00ED2442" w:rsidP="00ED2442">
      <w:pPr>
        <w:shd w:val="clear" w:color="auto" w:fill="FFFFFF"/>
        <w:ind w:firstLine="284"/>
        <w:jc w:val="both"/>
        <w:rPr>
          <w:b/>
          <w:color w:val="553311"/>
          <w:sz w:val="28"/>
          <w:szCs w:val="28"/>
        </w:rPr>
      </w:pPr>
      <w:proofErr w:type="gramStart"/>
      <w:r w:rsidRPr="00E63E39">
        <w:rPr>
          <w:color w:val="373737"/>
          <w:sz w:val="28"/>
          <w:szCs w:val="28"/>
        </w:rPr>
        <w:t>При поступлении на обучение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</w:t>
      </w:r>
      <w:r w:rsidRPr="00E63E39">
        <w:rPr>
          <w:color w:val="373737"/>
          <w:sz w:val="28"/>
          <w:szCs w:val="28"/>
          <w:vertAlign w:val="superscript"/>
        </w:rPr>
        <w:t>7</w:t>
      </w:r>
      <w:r w:rsidRPr="00E63E39">
        <w:rPr>
          <w:color w:val="373737"/>
          <w:sz w:val="28"/>
          <w:szCs w:val="28"/>
        </w:rPr>
        <w:t>, поступающий представляет оригинал или копию медицинской справки</w:t>
      </w:r>
      <w:proofErr w:type="gramEnd"/>
      <w:r w:rsidRPr="00E63E39">
        <w:rPr>
          <w:color w:val="373737"/>
          <w:sz w:val="28"/>
          <w:szCs w:val="28"/>
        </w:rPr>
        <w:t xml:space="preserve">, </w:t>
      </w:r>
      <w:proofErr w:type="gramStart"/>
      <w:r w:rsidRPr="00E63E39">
        <w:rPr>
          <w:color w:val="373737"/>
          <w:sz w:val="28"/>
          <w:szCs w:val="28"/>
        </w:rPr>
        <w:t xml:space="preserve">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N302н "Об утверждении перечней вредных и (или) опасных производственных факторов и работ, при выполнении которых проводятся </w:t>
      </w:r>
      <w:r w:rsidRPr="00E63E39">
        <w:rPr>
          <w:color w:val="373737"/>
          <w:sz w:val="28"/>
          <w:szCs w:val="28"/>
        </w:rPr>
        <w:lastRenderedPageBreak/>
        <w:t>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</w:t>
      </w:r>
      <w:proofErr w:type="gramEnd"/>
      <w:r w:rsidRPr="00E63E39">
        <w:rPr>
          <w:color w:val="373737"/>
          <w:sz w:val="28"/>
          <w:szCs w:val="28"/>
        </w:rPr>
        <w:t xml:space="preserve"> осмотров (обследований) работников, занятых на тяжелых работах и на работах с вредными и (или) опасными условиями труда"</w:t>
      </w:r>
      <w:r w:rsidRPr="00E63E39">
        <w:rPr>
          <w:color w:val="373737"/>
          <w:sz w:val="28"/>
          <w:szCs w:val="28"/>
          <w:vertAlign w:val="superscript"/>
        </w:rPr>
        <w:t>8</w:t>
      </w:r>
      <w:r w:rsidRPr="00E63E39">
        <w:rPr>
          <w:color w:val="373737"/>
          <w:sz w:val="28"/>
          <w:szCs w:val="28"/>
        </w:rPr>
        <w:t xml:space="preserve"> (далее - приказ </w:t>
      </w:r>
      <w:proofErr w:type="spellStart"/>
      <w:r w:rsidRPr="00E63E39">
        <w:rPr>
          <w:color w:val="373737"/>
          <w:sz w:val="28"/>
          <w:szCs w:val="28"/>
        </w:rPr>
        <w:t>Минздравсоцразвития</w:t>
      </w:r>
      <w:proofErr w:type="spellEnd"/>
      <w:r w:rsidRPr="00E63E39">
        <w:rPr>
          <w:color w:val="373737"/>
          <w:sz w:val="28"/>
          <w:szCs w:val="28"/>
        </w:rPr>
        <w:t xml:space="preserve"> России). Медицинская справка признается действительной, если она получена не ранее года до дня завершения приема документов и вступительных испытаний.</w:t>
      </w:r>
    </w:p>
    <w:p w:rsidR="00ED2442" w:rsidRPr="00E63E39" w:rsidRDefault="00ED2442" w:rsidP="00ED2442">
      <w:pPr>
        <w:shd w:val="clear" w:color="auto" w:fill="FFFFFF"/>
        <w:spacing w:before="240" w:after="240" w:line="337" w:lineRule="atLeast"/>
        <w:ind w:right="-284"/>
        <w:jc w:val="both"/>
        <w:rPr>
          <w:color w:val="373737"/>
          <w:sz w:val="28"/>
          <w:szCs w:val="28"/>
        </w:rPr>
      </w:pPr>
      <w:proofErr w:type="gramStart"/>
      <w:r w:rsidRPr="00E63E39">
        <w:rPr>
          <w:color w:val="373737"/>
          <w:sz w:val="28"/>
          <w:szCs w:val="28"/>
        </w:rPr>
        <w:t xml:space="preserve">В случае непредставления поступающим либо недействительности медицинской справки, отсутствия в ней полностью или частично сведений о проведении медицинского осмотра, соответствующего требованиям, установленным приказом </w:t>
      </w:r>
      <w:proofErr w:type="spellStart"/>
      <w:r w:rsidRPr="00E63E39">
        <w:rPr>
          <w:color w:val="373737"/>
          <w:sz w:val="28"/>
          <w:szCs w:val="28"/>
        </w:rPr>
        <w:t>Минздравсоцразвития</w:t>
      </w:r>
      <w:proofErr w:type="spellEnd"/>
      <w:r w:rsidRPr="00E63E39">
        <w:rPr>
          <w:color w:val="373737"/>
          <w:sz w:val="28"/>
          <w:szCs w:val="28"/>
        </w:rPr>
        <w:t xml:space="preserve"> России, образовательная организация обеспечивает прохождение поступающим медицинского осмотра полностью или в недостающей части в порядке, установленном указанным приказом.</w:t>
      </w:r>
      <w:proofErr w:type="gramEnd"/>
      <w:r w:rsidRPr="00E63E39">
        <w:rPr>
          <w:color w:val="373737"/>
          <w:sz w:val="28"/>
          <w:szCs w:val="28"/>
        </w:rPr>
        <w:t xml:space="preserve"> Информация о времени и месте прохождения медицинского осмотра размещается на официальном сайте.</w:t>
      </w:r>
    </w:p>
    <w:p w:rsidR="00ED2442" w:rsidRPr="00E63E39" w:rsidRDefault="00ED2442" w:rsidP="00ED2442">
      <w:pPr>
        <w:shd w:val="clear" w:color="auto" w:fill="FFFFFF"/>
        <w:jc w:val="both"/>
        <w:rPr>
          <w:sz w:val="28"/>
          <w:szCs w:val="28"/>
        </w:rPr>
      </w:pPr>
      <w:r w:rsidRPr="00E63E39">
        <w:rPr>
          <w:color w:val="373737"/>
          <w:sz w:val="28"/>
          <w:szCs w:val="28"/>
        </w:rPr>
        <w:t xml:space="preserve">В случае если у поступающего имеются медицинские противопоказания, установленные приказом </w:t>
      </w:r>
      <w:proofErr w:type="spellStart"/>
      <w:r w:rsidRPr="00E63E39">
        <w:rPr>
          <w:color w:val="373737"/>
          <w:sz w:val="28"/>
          <w:szCs w:val="28"/>
        </w:rPr>
        <w:t>Минздравсоцразвития</w:t>
      </w:r>
      <w:proofErr w:type="spellEnd"/>
      <w:r w:rsidRPr="00E63E39">
        <w:rPr>
          <w:color w:val="373737"/>
          <w:sz w:val="28"/>
          <w:szCs w:val="28"/>
        </w:rPr>
        <w:t xml:space="preserve"> России,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</w:t>
      </w:r>
      <w:r>
        <w:rPr>
          <w:color w:val="373737"/>
          <w:sz w:val="28"/>
          <w:szCs w:val="28"/>
        </w:rPr>
        <w:t>.</w:t>
      </w:r>
    </w:p>
    <w:p w:rsidR="00ED2442" w:rsidRDefault="00ED2442" w:rsidP="00ED2442">
      <w:pPr>
        <w:shd w:val="clear" w:color="auto" w:fill="FFFFFF"/>
        <w:ind w:firstLine="284"/>
        <w:jc w:val="both"/>
      </w:pPr>
    </w:p>
    <w:p w:rsidR="00ED2442" w:rsidRDefault="00ED2442" w:rsidP="00ED2442">
      <w:pPr>
        <w:jc w:val="center"/>
      </w:pPr>
    </w:p>
    <w:p w:rsidR="00ED2442" w:rsidRPr="00394BCB" w:rsidRDefault="00ED2442" w:rsidP="00ED2442">
      <w:pPr>
        <w:pStyle w:val="a3"/>
        <w:spacing w:before="0" w:beforeAutospacing="0" w:after="0" w:afterAutospacing="0"/>
        <w:ind w:firstLine="340"/>
        <w:jc w:val="center"/>
        <w:rPr>
          <w:b/>
          <w:sz w:val="28"/>
          <w:szCs w:val="28"/>
        </w:rPr>
      </w:pPr>
      <w:proofErr w:type="gramStart"/>
      <w:r w:rsidRPr="00394BCB">
        <w:rPr>
          <w:b/>
          <w:sz w:val="28"/>
          <w:szCs w:val="28"/>
        </w:rPr>
        <w:t>И</w:t>
      </w:r>
      <w:hyperlink r:id="rId4" w:history="1">
        <w:r w:rsidRPr="00394BCB">
          <w:rPr>
            <w:rStyle w:val="a4"/>
            <w:b/>
            <w:color w:val="333333"/>
            <w:sz w:val="28"/>
            <w:szCs w:val="28"/>
            <w:u w:val="none"/>
            <w:shd w:val="clear" w:color="auto" w:fill="FFFFFF"/>
          </w:rPr>
          <w:t>нформация</w:t>
        </w:r>
        <w:proofErr w:type="gramEnd"/>
        <w:r w:rsidRPr="00394BCB">
          <w:rPr>
            <w:rStyle w:val="a4"/>
            <w:b/>
            <w:color w:val="333333"/>
            <w:sz w:val="28"/>
            <w:szCs w:val="28"/>
            <w:u w:val="none"/>
            <w:shd w:val="clear" w:color="auto" w:fill="FFFFFF"/>
          </w:rPr>
          <w:t xml:space="preserve"> о возможности приема заявлений и документов для поступления в колледж в электронной форме и через операторов почтовой связи</w:t>
        </w:r>
      </w:hyperlink>
    </w:p>
    <w:p w:rsidR="00ED2442" w:rsidRPr="0003080A" w:rsidRDefault="00ED2442" w:rsidP="00ED2442">
      <w:pPr>
        <w:pStyle w:val="a3"/>
        <w:spacing w:before="0" w:beforeAutospacing="0" w:after="0" w:afterAutospacing="0"/>
        <w:ind w:firstLine="340"/>
        <w:jc w:val="both"/>
        <w:rPr>
          <w:sz w:val="28"/>
          <w:szCs w:val="28"/>
        </w:rPr>
      </w:pPr>
      <w:proofErr w:type="gramStart"/>
      <w:r w:rsidRPr="0003080A">
        <w:rPr>
          <w:sz w:val="28"/>
          <w:szCs w:val="28"/>
        </w:rPr>
        <w:t>Поступающие вправе направить заявление о приеме, а также необходимые документы через</w:t>
      </w:r>
      <w:r>
        <w:rPr>
          <w:sz w:val="28"/>
          <w:szCs w:val="28"/>
        </w:rPr>
        <w:t xml:space="preserve"> </w:t>
      </w:r>
      <w:r w:rsidRPr="0003080A">
        <w:rPr>
          <w:sz w:val="28"/>
          <w:szCs w:val="28"/>
        </w:rPr>
        <w:t xml:space="preserve"> операторов почтовой связи общего пользования (далее - по почте), а также в электронной форме  в соответствии с Федеральным законом от 6 апреля 2011 г. N 63-ФЗ "Об электронной подписи", Федеральным законом от 27 июля 2006 г. N 149-ФЗ "Об информации, информационных технологиях и о защите информации", Федеральным законом от 7</w:t>
      </w:r>
      <w:proofErr w:type="gramEnd"/>
      <w:r w:rsidRPr="0003080A">
        <w:rPr>
          <w:sz w:val="28"/>
          <w:szCs w:val="28"/>
        </w:rPr>
        <w:t xml:space="preserve"> июля 2003 г. N 126-ФЗ "О связи". 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</w:t>
      </w:r>
      <w:r>
        <w:rPr>
          <w:sz w:val="28"/>
          <w:szCs w:val="28"/>
        </w:rPr>
        <w:t xml:space="preserve"> и (или) документа об образовании и квалификации</w:t>
      </w:r>
      <w:r w:rsidRPr="0003080A">
        <w:rPr>
          <w:sz w:val="28"/>
          <w:szCs w:val="28"/>
        </w:rPr>
        <w:t>, а также иных документов, предусмотренных настоящими Правилами.</w:t>
      </w:r>
    </w:p>
    <w:p w:rsidR="00ED2442" w:rsidRPr="0003080A" w:rsidRDefault="00ED2442" w:rsidP="00ED2442">
      <w:pPr>
        <w:pStyle w:val="a3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03080A">
        <w:rPr>
          <w:sz w:val="28"/>
          <w:szCs w:val="28"/>
        </w:rPr>
        <w:t>Документы, направленные по почте, принимаются при их поступлении в образовательную организацию не позднее вышеуказанных сроков.</w:t>
      </w:r>
    </w:p>
    <w:p w:rsidR="00ED2442" w:rsidRPr="0003080A" w:rsidRDefault="00ED2442" w:rsidP="00ED2442">
      <w:pPr>
        <w:pStyle w:val="a3"/>
        <w:spacing w:before="0" w:beforeAutospacing="0" w:after="0" w:afterAutospacing="0"/>
        <w:ind w:firstLine="340"/>
        <w:jc w:val="both"/>
        <w:rPr>
          <w:sz w:val="28"/>
          <w:szCs w:val="28"/>
        </w:rPr>
      </w:pPr>
      <w:r w:rsidRPr="0003080A">
        <w:rPr>
          <w:sz w:val="28"/>
          <w:szCs w:val="28"/>
        </w:rPr>
        <w:t xml:space="preserve">При личном представлении оригинала документов </w:t>
      </w:r>
      <w:proofErr w:type="gramStart"/>
      <w:r w:rsidRPr="0003080A">
        <w:rPr>
          <w:sz w:val="28"/>
          <w:szCs w:val="28"/>
        </w:rPr>
        <w:t>поступающим</w:t>
      </w:r>
      <w:proofErr w:type="gramEnd"/>
      <w:r w:rsidRPr="0003080A">
        <w:rPr>
          <w:sz w:val="28"/>
          <w:szCs w:val="28"/>
        </w:rPr>
        <w:t xml:space="preserve"> допускается заверение их ксерокопии образовательной организацией.</w:t>
      </w:r>
    </w:p>
    <w:p w:rsidR="00DC70AC" w:rsidRDefault="00DC70AC"/>
    <w:sectPr w:rsidR="00DC70AC" w:rsidSect="00DC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D2442"/>
    <w:rsid w:val="00265DAD"/>
    <w:rsid w:val="00307E02"/>
    <w:rsid w:val="004561E7"/>
    <w:rsid w:val="00475450"/>
    <w:rsid w:val="00621A3A"/>
    <w:rsid w:val="00656DA6"/>
    <w:rsid w:val="00953C4E"/>
    <w:rsid w:val="00B14025"/>
    <w:rsid w:val="00C17F6B"/>
    <w:rsid w:val="00CB7EAE"/>
    <w:rsid w:val="00DC70AC"/>
    <w:rsid w:val="00E25A47"/>
    <w:rsid w:val="00E96BA1"/>
    <w:rsid w:val="00ED2442"/>
    <w:rsid w:val="00FF4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4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244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D2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ngk.info/abiture/01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</cp:revision>
  <dcterms:created xsi:type="dcterms:W3CDTF">2020-12-02T09:51:00Z</dcterms:created>
  <dcterms:modified xsi:type="dcterms:W3CDTF">2020-12-02T09:52:00Z</dcterms:modified>
</cp:coreProperties>
</file>