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EBB" w:rsidRDefault="00E47EBB" w:rsidP="00E47EBB">
      <w:pPr>
        <w:spacing w:after="0" w:line="240" w:lineRule="auto"/>
        <w:rPr>
          <w:rFonts w:ascii="Arial" w:eastAsia="Times New Roman" w:hAnsi="Arial" w:cs="Arial"/>
          <w:i/>
          <w:lang w:eastAsia="ru-RU"/>
        </w:rPr>
      </w:pPr>
      <w:r w:rsidRPr="009C3173">
        <w:rPr>
          <w:rFonts w:ascii="Arial" w:eastAsia="Times New Roman" w:hAnsi="Arial" w:cs="Arial"/>
          <w:b/>
          <w:lang w:eastAsia="ru-RU"/>
        </w:rPr>
        <w:t>Информация о расходовании финансовых и материальных средств по итогам финансового 2020 года</w:t>
      </w:r>
      <w:r w:rsidRPr="009C3173">
        <w:rPr>
          <w:rFonts w:ascii="Arial" w:eastAsia="Times New Roman" w:hAnsi="Arial" w:cs="Arial"/>
          <w:b/>
          <w:lang w:eastAsia="ru-RU"/>
        </w:rPr>
        <w:br/>
      </w:r>
    </w:p>
    <w:p w:rsidR="00E47EBB" w:rsidRDefault="00E47EBB" w:rsidP="00E47EBB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9C3173">
        <w:rPr>
          <w:rFonts w:ascii="Arial" w:eastAsia="Times New Roman" w:hAnsi="Arial" w:cs="Arial"/>
          <w:i/>
          <w:lang w:eastAsia="ru-RU"/>
        </w:rPr>
        <w:t>Расходы за счет средств областного бюджета на выполнение государственного задания</w:t>
      </w:r>
      <w:r>
        <w:rPr>
          <w:rFonts w:ascii="Arial" w:eastAsia="Times New Roman" w:hAnsi="Arial" w:cs="Arial"/>
          <w:lang w:eastAsia="ru-RU"/>
        </w:rPr>
        <w:t>:</w:t>
      </w:r>
      <w:r w:rsidRPr="00123CCC">
        <w:rPr>
          <w:rFonts w:ascii="Arial" w:eastAsia="Times New Roman" w:hAnsi="Arial" w:cs="Arial"/>
          <w:lang w:eastAsia="ru-RU"/>
        </w:rPr>
        <w:br/>
      </w:r>
    </w:p>
    <w:p w:rsidR="00E47EBB" w:rsidRDefault="00E47EBB" w:rsidP="00E47EBB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123CCC">
        <w:rPr>
          <w:rFonts w:ascii="Arial" w:eastAsia="Times New Roman" w:hAnsi="Arial" w:cs="Arial"/>
          <w:lang w:eastAsia="ru-RU"/>
        </w:rPr>
        <w:t>1.Оплата труда (КОСГУ 211) – 29962792,71 рублей.</w:t>
      </w:r>
      <w:r w:rsidRPr="00123CCC">
        <w:rPr>
          <w:rFonts w:ascii="Arial" w:eastAsia="Times New Roman" w:hAnsi="Arial" w:cs="Arial"/>
          <w:lang w:eastAsia="ru-RU"/>
        </w:rPr>
        <w:br/>
        <w:t>2.Иные выплаты (КОСГУ 212) – 51268,48 рублей</w:t>
      </w:r>
      <w:proofErr w:type="gramStart"/>
      <w:r w:rsidRPr="00123CCC">
        <w:rPr>
          <w:rFonts w:ascii="Arial" w:eastAsia="Times New Roman" w:hAnsi="Arial" w:cs="Arial"/>
          <w:lang w:eastAsia="ru-RU"/>
        </w:rPr>
        <w:t>.</w:t>
      </w:r>
      <w:proofErr w:type="gramEnd"/>
      <w:r w:rsidRPr="00123CCC">
        <w:rPr>
          <w:rFonts w:ascii="Arial" w:eastAsia="Times New Roman" w:hAnsi="Arial" w:cs="Arial"/>
          <w:lang w:eastAsia="ru-RU"/>
        </w:rPr>
        <w:br/>
      </w:r>
      <w:proofErr w:type="gramStart"/>
      <w:r w:rsidRPr="00123CCC">
        <w:rPr>
          <w:rFonts w:ascii="Arial" w:eastAsia="Times New Roman" w:hAnsi="Arial" w:cs="Arial"/>
          <w:lang w:eastAsia="ru-RU"/>
        </w:rPr>
        <w:t>в</w:t>
      </w:r>
      <w:proofErr w:type="gramEnd"/>
      <w:r w:rsidRPr="00123CCC">
        <w:rPr>
          <w:rFonts w:ascii="Arial" w:eastAsia="Times New Roman" w:hAnsi="Arial" w:cs="Arial"/>
          <w:lang w:eastAsia="ru-RU"/>
        </w:rPr>
        <w:t xml:space="preserve"> том числе: </w:t>
      </w:r>
      <w:r w:rsidRPr="00123CCC">
        <w:rPr>
          <w:rFonts w:ascii="Arial" w:eastAsia="Times New Roman" w:hAnsi="Arial" w:cs="Arial"/>
          <w:lang w:eastAsia="ru-RU"/>
        </w:rPr>
        <w:br/>
        <w:t>- прохождение первичного медицинского осмотра 50733,00 руб.</w:t>
      </w:r>
      <w:r w:rsidRPr="00123CCC">
        <w:rPr>
          <w:rFonts w:ascii="Arial" w:eastAsia="Times New Roman" w:hAnsi="Arial" w:cs="Arial"/>
          <w:lang w:eastAsia="ru-RU"/>
        </w:rPr>
        <w:br/>
        <w:t>- пособие по уходу за ребенком до 3-х лет - 535,48 руб.</w:t>
      </w:r>
      <w:r w:rsidRPr="00123CCC">
        <w:rPr>
          <w:rFonts w:ascii="Arial" w:eastAsia="Times New Roman" w:hAnsi="Arial" w:cs="Arial"/>
          <w:lang w:eastAsia="ru-RU"/>
        </w:rPr>
        <w:br/>
        <w:t>3.Начисление на выплаты по оплате труда (КОСГУ 213) – 8941911,97 рублей.</w:t>
      </w:r>
      <w:r w:rsidRPr="00123CCC">
        <w:rPr>
          <w:rFonts w:ascii="Arial" w:eastAsia="Times New Roman" w:hAnsi="Arial" w:cs="Arial"/>
          <w:lang w:eastAsia="ru-RU"/>
        </w:rPr>
        <w:br/>
        <w:t>4.Услуги связи (КОСГУ 221) – 85056,50 рублей.</w:t>
      </w:r>
      <w:r w:rsidRPr="00123CCC">
        <w:rPr>
          <w:rFonts w:ascii="Arial" w:eastAsia="Times New Roman" w:hAnsi="Arial" w:cs="Arial"/>
          <w:lang w:eastAsia="ru-RU"/>
        </w:rPr>
        <w:br/>
        <w:t xml:space="preserve">- внутренняя и междугородняя связь – 83706,50 </w:t>
      </w:r>
      <w:proofErr w:type="spellStart"/>
      <w:r w:rsidRPr="00123CCC">
        <w:rPr>
          <w:rFonts w:ascii="Arial" w:eastAsia="Times New Roman" w:hAnsi="Arial" w:cs="Arial"/>
          <w:lang w:eastAsia="ru-RU"/>
        </w:rPr>
        <w:t>руб</w:t>
      </w:r>
      <w:proofErr w:type="spellEnd"/>
      <w:r w:rsidRPr="00123CCC">
        <w:rPr>
          <w:rFonts w:ascii="Arial" w:eastAsia="Times New Roman" w:hAnsi="Arial" w:cs="Arial"/>
          <w:lang w:eastAsia="ru-RU"/>
        </w:rPr>
        <w:br/>
        <w:t xml:space="preserve">- передача мониторинговой информации - </w:t>
      </w:r>
      <w:proofErr w:type="gramStart"/>
      <w:r w:rsidRPr="00123CCC">
        <w:rPr>
          <w:rFonts w:ascii="Arial" w:eastAsia="Times New Roman" w:hAnsi="Arial" w:cs="Arial"/>
          <w:lang w:eastAsia="ru-RU"/>
        </w:rPr>
        <w:t>1350,00 руб..</w:t>
      </w:r>
      <w:r w:rsidRPr="00123CCC">
        <w:rPr>
          <w:rFonts w:ascii="Arial" w:eastAsia="Times New Roman" w:hAnsi="Arial" w:cs="Arial"/>
          <w:lang w:eastAsia="ru-RU"/>
        </w:rPr>
        <w:br/>
        <w:t>5.Коммунальные услуги (КОСГУ 223)- 5188437,36 руб.</w:t>
      </w:r>
      <w:r w:rsidRPr="00123CCC">
        <w:rPr>
          <w:rFonts w:ascii="Arial" w:eastAsia="Times New Roman" w:hAnsi="Arial" w:cs="Arial"/>
          <w:lang w:eastAsia="ru-RU"/>
        </w:rPr>
        <w:br/>
        <w:t>- теплоснабжение –4456007,92 руб.</w:t>
      </w:r>
      <w:r w:rsidRPr="00123CCC">
        <w:rPr>
          <w:rFonts w:ascii="Arial" w:eastAsia="Times New Roman" w:hAnsi="Arial" w:cs="Arial"/>
          <w:lang w:eastAsia="ru-RU"/>
        </w:rPr>
        <w:br/>
        <w:t>- газоснабжение – 9778,00 руб.</w:t>
      </w:r>
      <w:r w:rsidRPr="00123CCC">
        <w:rPr>
          <w:rFonts w:ascii="Arial" w:eastAsia="Times New Roman" w:hAnsi="Arial" w:cs="Arial"/>
          <w:lang w:eastAsia="ru-RU"/>
        </w:rPr>
        <w:br/>
        <w:t>- электроэнергия – 604646,50 руб.</w:t>
      </w:r>
      <w:r w:rsidRPr="00123CCC">
        <w:rPr>
          <w:rFonts w:ascii="Arial" w:eastAsia="Times New Roman" w:hAnsi="Arial" w:cs="Arial"/>
          <w:lang w:eastAsia="ru-RU"/>
        </w:rPr>
        <w:br/>
        <w:t>- водоснабжение - 110298,96 руб.</w:t>
      </w:r>
      <w:r w:rsidRPr="00123CCC">
        <w:rPr>
          <w:rFonts w:ascii="Arial" w:eastAsia="Times New Roman" w:hAnsi="Arial" w:cs="Arial"/>
          <w:lang w:eastAsia="ru-RU"/>
        </w:rPr>
        <w:br/>
        <w:t>- пробивка линии канализации - 7705,98 руб.</w:t>
      </w:r>
      <w:r w:rsidRPr="00123CCC">
        <w:rPr>
          <w:rFonts w:ascii="Arial" w:eastAsia="Times New Roman" w:hAnsi="Arial" w:cs="Arial"/>
          <w:lang w:eastAsia="ru-RU"/>
        </w:rPr>
        <w:br/>
        <w:t>6.Работы, услуги по содержанию имущества (КОСГУ 225) – 1077465,98 руб., в т.ч.:</w:t>
      </w:r>
      <w:r w:rsidRPr="00123CCC">
        <w:rPr>
          <w:rFonts w:ascii="Arial" w:eastAsia="Times New Roman" w:hAnsi="Arial" w:cs="Arial"/>
          <w:lang w:eastAsia="ru-RU"/>
        </w:rPr>
        <w:br/>
        <w:t>- ТО охрана – 5988,96 руб.</w:t>
      </w:r>
      <w:r w:rsidRPr="00123CCC">
        <w:rPr>
          <w:rFonts w:ascii="Arial" w:eastAsia="Times New Roman" w:hAnsi="Arial" w:cs="Arial"/>
          <w:lang w:eastAsia="ru-RU"/>
        </w:rPr>
        <w:br/>
        <w:t>- вывоз мусора – 88960,44 руб.</w:t>
      </w:r>
      <w:r w:rsidRPr="00123CCC">
        <w:rPr>
          <w:rFonts w:ascii="Arial" w:eastAsia="Times New Roman" w:hAnsi="Arial" w:cs="Arial"/>
          <w:lang w:eastAsia="ru-RU"/>
        </w:rPr>
        <w:br/>
        <w:t>- ТО и ремонт автомобилей – 23459,00 руб.</w:t>
      </w:r>
      <w:r w:rsidRPr="00123CCC">
        <w:rPr>
          <w:rFonts w:ascii="Arial" w:eastAsia="Times New Roman" w:hAnsi="Arial" w:cs="Arial"/>
          <w:lang w:eastAsia="ru-RU"/>
        </w:rPr>
        <w:br/>
        <w:t>- ремонт пожарной сигнализации – 19030,00 руб.</w:t>
      </w:r>
      <w:r w:rsidRPr="00123CCC">
        <w:rPr>
          <w:rFonts w:ascii="Arial" w:eastAsia="Times New Roman" w:hAnsi="Arial" w:cs="Arial"/>
          <w:lang w:eastAsia="ru-RU"/>
        </w:rPr>
        <w:br/>
        <w:t xml:space="preserve">- внештатная </w:t>
      </w:r>
      <w:proofErr w:type="spellStart"/>
      <w:r w:rsidRPr="00123CCC">
        <w:rPr>
          <w:rFonts w:ascii="Arial" w:eastAsia="Times New Roman" w:hAnsi="Arial" w:cs="Arial"/>
          <w:lang w:eastAsia="ru-RU"/>
        </w:rPr>
        <w:t>з</w:t>
      </w:r>
      <w:proofErr w:type="spellEnd"/>
      <w:proofErr w:type="gramEnd"/>
      <w:r w:rsidRPr="00123CCC">
        <w:rPr>
          <w:rFonts w:ascii="Arial" w:eastAsia="Times New Roman" w:hAnsi="Arial" w:cs="Arial"/>
          <w:lang w:eastAsia="ru-RU"/>
        </w:rPr>
        <w:t>/</w:t>
      </w:r>
      <w:proofErr w:type="spellStart"/>
      <w:proofErr w:type="gramStart"/>
      <w:r w:rsidRPr="00123CCC">
        <w:rPr>
          <w:rFonts w:ascii="Arial" w:eastAsia="Times New Roman" w:hAnsi="Arial" w:cs="Arial"/>
          <w:lang w:eastAsia="ru-RU"/>
        </w:rPr>
        <w:t>п</w:t>
      </w:r>
      <w:proofErr w:type="spellEnd"/>
      <w:proofErr w:type="gramEnd"/>
      <w:r w:rsidRPr="00123CCC">
        <w:rPr>
          <w:rFonts w:ascii="Arial" w:eastAsia="Times New Roman" w:hAnsi="Arial" w:cs="Arial"/>
          <w:lang w:eastAsia="ru-RU"/>
        </w:rPr>
        <w:t xml:space="preserve"> с начислениями - 141716,50 руб. </w:t>
      </w:r>
      <w:r w:rsidRPr="00123CCC">
        <w:rPr>
          <w:rFonts w:ascii="Arial" w:eastAsia="Times New Roman" w:hAnsi="Arial" w:cs="Arial"/>
          <w:lang w:eastAsia="ru-RU"/>
        </w:rPr>
        <w:br/>
        <w:t>-заправка и ремонт картриджей - 2750,00р.</w:t>
      </w:r>
      <w:r w:rsidRPr="00123CCC">
        <w:rPr>
          <w:rFonts w:ascii="Arial" w:eastAsia="Times New Roman" w:hAnsi="Arial" w:cs="Arial"/>
          <w:lang w:eastAsia="ru-RU"/>
        </w:rPr>
        <w:br/>
        <w:t>- техобслуживание газового оборудования - 9311,00 руб.</w:t>
      </w:r>
      <w:r w:rsidRPr="00123CCC">
        <w:rPr>
          <w:rFonts w:ascii="Arial" w:eastAsia="Times New Roman" w:hAnsi="Arial" w:cs="Arial"/>
          <w:lang w:eastAsia="ru-RU"/>
        </w:rPr>
        <w:br/>
        <w:t>- техобслуживание пожарной сигнализации - 77600,00 руб.</w:t>
      </w:r>
      <w:r w:rsidRPr="00123CCC">
        <w:rPr>
          <w:rFonts w:ascii="Arial" w:eastAsia="Times New Roman" w:hAnsi="Arial" w:cs="Arial"/>
          <w:lang w:eastAsia="ru-RU"/>
        </w:rPr>
        <w:br/>
        <w:t>- огнезащитная обработка - 28000,00 руб.</w:t>
      </w:r>
      <w:r w:rsidRPr="00123CCC">
        <w:rPr>
          <w:rFonts w:ascii="Arial" w:eastAsia="Times New Roman" w:hAnsi="Arial" w:cs="Arial"/>
          <w:lang w:eastAsia="ru-RU"/>
        </w:rPr>
        <w:br/>
        <w:t>- влажная дезинфекция помещения - 48772,08 руб.</w:t>
      </w:r>
      <w:r w:rsidRPr="00123CCC">
        <w:rPr>
          <w:rFonts w:ascii="Arial" w:eastAsia="Times New Roman" w:hAnsi="Arial" w:cs="Arial"/>
          <w:lang w:eastAsia="ru-RU"/>
        </w:rPr>
        <w:br/>
        <w:t>- замена оконных блоков - 75339,00 руб.</w:t>
      </w:r>
      <w:r w:rsidRPr="00123CCC">
        <w:rPr>
          <w:rFonts w:ascii="Arial" w:eastAsia="Times New Roman" w:hAnsi="Arial" w:cs="Arial"/>
          <w:lang w:eastAsia="ru-RU"/>
        </w:rPr>
        <w:br/>
        <w:t xml:space="preserve">- установка </w:t>
      </w:r>
      <w:proofErr w:type="spellStart"/>
      <w:r w:rsidRPr="00123CCC">
        <w:rPr>
          <w:rFonts w:ascii="Arial" w:eastAsia="Times New Roman" w:hAnsi="Arial" w:cs="Arial"/>
          <w:lang w:eastAsia="ru-RU"/>
        </w:rPr>
        <w:t>светопрозрачных</w:t>
      </w:r>
      <w:proofErr w:type="spellEnd"/>
      <w:r w:rsidRPr="00123CCC">
        <w:rPr>
          <w:rFonts w:ascii="Arial" w:eastAsia="Times New Roman" w:hAnsi="Arial" w:cs="Arial"/>
          <w:lang w:eastAsia="ru-RU"/>
        </w:rPr>
        <w:t xml:space="preserve"> конструкций - 486700,00 руб.</w:t>
      </w:r>
      <w:r w:rsidRPr="00123CCC">
        <w:rPr>
          <w:rFonts w:ascii="Arial" w:eastAsia="Times New Roman" w:hAnsi="Arial" w:cs="Arial"/>
          <w:lang w:eastAsia="ru-RU"/>
        </w:rPr>
        <w:br/>
        <w:t>- монтаж видеокамер - 47000,00 руб.</w:t>
      </w:r>
      <w:r w:rsidRPr="00123CCC">
        <w:rPr>
          <w:rFonts w:ascii="Arial" w:eastAsia="Times New Roman" w:hAnsi="Arial" w:cs="Arial"/>
          <w:lang w:eastAsia="ru-RU"/>
        </w:rPr>
        <w:br/>
        <w:t>- перезарядка огнетушителей - 3547,00 руб.</w:t>
      </w:r>
      <w:r w:rsidRPr="00123CCC">
        <w:rPr>
          <w:rFonts w:ascii="Arial" w:eastAsia="Times New Roman" w:hAnsi="Arial" w:cs="Arial"/>
          <w:lang w:eastAsia="ru-RU"/>
        </w:rPr>
        <w:br/>
        <w:t>- поверка газоанализаторов - 16692,00 руб.</w:t>
      </w:r>
      <w:r w:rsidRPr="00123CCC">
        <w:rPr>
          <w:rFonts w:ascii="Arial" w:eastAsia="Times New Roman" w:hAnsi="Arial" w:cs="Arial"/>
          <w:lang w:eastAsia="ru-RU"/>
        </w:rPr>
        <w:br/>
        <w:t>- проверка дымоходов - 2600,00 руб.</w:t>
      </w:r>
      <w:r w:rsidRPr="00123CCC">
        <w:rPr>
          <w:rFonts w:ascii="Arial" w:eastAsia="Times New Roman" w:hAnsi="Arial" w:cs="Arial"/>
          <w:lang w:eastAsia="ru-RU"/>
        </w:rPr>
        <w:br/>
        <w:t>7.Прочие работы, услуги (КОСГУ 226) – 2195780,66 руб.</w:t>
      </w:r>
      <w:r w:rsidRPr="00123CCC">
        <w:rPr>
          <w:rFonts w:ascii="Arial" w:eastAsia="Times New Roman" w:hAnsi="Arial" w:cs="Arial"/>
          <w:lang w:eastAsia="ru-RU"/>
        </w:rPr>
        <w:br/>
        <w:t>- информационные технологии – 137398,40руб.</w:t>
      </w:r>
      <w:r w:rsidRPr="00123CCC">
        <w:rPr>
          <w:rFonts w:ascii="Arial" w:eastAsia="Times New Roman" w:hAnsi="Arial" w:cs="Arial"/>
          <w:lang w:eastAsia="ru-RU"/>
        </w:rPr>
        <w:br/>
        <w:t xml:space="preserve">- </w:t>
      </w:r>
      <w:proofErr w:type="spellStart"/>
      <w:r w:rsidRPr="00123CCC">
        <w:rPr>
          <w:rFonts w:ascii="Arial" w:eastAsia="Times New Roman" w:hAnsi="Arial" w:cs="Arial"/>
          <w:lang w:eastAsia="ru-RU"/>
        </w:rPr>
        <w:t>предрейсовый</w:t>
      </w:r>
      <w:proofErr w:type="spellEnd"/>
      <w:r w:rsidRPr="00123CCC">
        <w:rPr>
          <w:rFonts w:ascii="Arial" w:eastAsia="Times New Roman" w:hAnsi="Arial" w:cs="Arial"/>
          <w:lang w:eastAsia="ru-RU"/>
        </w:rPr>
        <w:t xml:space="preserve"> медицинский осмотр - 18900,00 руб.</w:t>
      </w:r>
      <w:r w:rsidRPr="00123CCC">
        <w:rPr>
          <w:rFonts w:ascii="Arial" w:eastAsia="Times New Roman" w:hAnsi="Arial" w:cs="Arial"/>
          <w:lang w:eastAsia="ru-RU"/>
        </w:rPr>
        <w:br/>
        <w:t>- услуги охраны – 1533651,16 руб.</w:t>
      </w:r>
      <w:r w:rsidRPr="00123CCC">
        <w:rPr>
          <w:rFonts w:ascii="Arial" w:eastAsia="Times New Roman" w:hAnsi="Arial" w:cs="Arial"/>
          <w:lang w:eastAsia="ru-RU"/>
        </w:rPr>
        <w:br/>
        <w:t xml:space="preserve">- обучение по охране труда, повышение квалификации – 67276,08 руб. </w:t>
      </w:r>
      <w:r w:rsidRPr="00123CCC">
        <w:rPr>
          <w:rFonts w:ascii="Arial" w:eastAsia="Times New Roman" w:hAnsi="Arial" w:cs="Arial"/>
          <w:lang w:eastAsia="ru-RU"/>
        </w:rPr>
        <w:br/>
        <w:t>- неисключительное право на программу для ЭВМ - 180272,55 руб.</w:t>
      </w:r>
      <w:r w:rsidRPr="00123CCC">
        <w:rPr>
          <w:rFonts w:ascii="Arial" w:eastAsia="Times New Roman" w:hAnsi="Arial" w:cs="Arial"/>
          <w:lang w:eastAsia="ru-RU"/>
        </w:rPr>
        <w:br/>
        <w:t>- утилизация твердых бытовых отходов - 1276,08 руб.</w:t>
      </w:r>
      <w:r w:rsidRPr="00123CCC">
        <w:rPr>
          <w:rFonts w:ascii="Arial" w:eastAsia="Times New Roman" w:hAnsi="Arial" w:cs="Arial"/>
          <w:lang w:eastAsia="ru-RU"/>
        </w:rPr>
        <w:br/>
        <w:t>- участие в олимпиадах - 57060,00 руб.</w:t>
      </w:r>
      <w:r w:rsidRPr="00123CCC">
        <w:rPr>
          <w:rFonts w:ascii="Arial" w:eastAsia="Times New Roman" w:hAnsi="Arial" w:cs="Arial"/>
          <w:lang w:eastAsia="ru-RU"/>
        </w:rPr>
        <w:br/>
        <w:t xml:space="preserve">- </w:t>
      </w:r>
      <w:proofErr w:type="spellStart"/>
      <w:r w:rsidRPr="00123CCC">
        <w:rPr>
          <w:rFonts w:ascii="Arial" w:eastAsia="Times New Roman" w:hAnsi="Arial" w:cs="Arial"/>
          <w:lang w:eastAsia="ru-RU"/>
        </w:rPr>
        <w:t>автострахование</w:t>
      </w:r>
      <w:proofErr w:type="spellEnd"/>
      <w:r w:rsidRPr="00123CCC">
        <w:rPr>
          <w:rFonts w:ascii="Arial" w:eastAsia="Times New Roman" w:hAnsi="Arial" w:cs="Arial"/>
          <w:lang w:eastAsia="ru-RU"/>
        </w:rPr>
        <w:t xml:space="preserve"> - 2847,20 руб.</w:t>
      </w:r>
      <w:r w:rsidRPr="00123CCC">
        <w:rPr>
          <w:rFonts w:ascii="Arial" w:eastAsia="Times New Roman" w:hAnsi="Arial" w:cs="Arial"/>
          <w:lang w:eastAsia="ru-RU"/>
        </w:rPr>
        <w:br/>
        <w:t xml:space="preserve">- внештатная </w:t>
      </w:r>
      <w:proofErr w:type="spellStart"/>
      <w:r w:rsidRPr="00123CCC">
        <w:rPr>
          <w:rFonts w:ascii="Arial" w:eastAsia="Times New Roman" w:hAnsi="Arial" w:cs="Arial"/>
          <w:lang w:eastAsia="ru-RU"/>
        </w:rPr>
        <w:t>з</w:t>
      </w:r>
      <w:proofErr w:type="spellEnd"/>
      <w:r w:rsidRPr="00123CCC">
        <w:rPr>
          <w:rFonts w:ascii="Arial" w:eastAsia="Times New Roman" w:hAnsi="Arial" w:cs="Arial"/>
          <w:lang w:eastAsia="ru-RU"/>
        </w:rPr>
        <w:t>/</w:t>
      </w:r>
      <w:proofErr w:type="spellStart"/>
      <w:proofErr w:type="gramStart"/>
      <w:r w:rsidRPr="00123CCC">
        <w:rPr>
          <w:rFonts w:ascii="Arial" w:eastAsia="Times New Roman" w:hAnsi="Arial" w:cs="Arial"/>
          <w:lang w:eastAsia="ru-RU"/>
        </w:rPr>
        <w:t>п</w:t>
      </w:r>
      <w:proofErr w:type="spellEnd"/>
      <w:proofErr w:type="gramEnd"/>
      <w:r w:rsidRPr="00123CCC">
        <w:rPr>
          <w:rFonts w:ascii="Arial" w:eastAsia="Times New Roman" w:hAnsi="Arial" w:cs="Arial"/>
          <w:lang w:eastAsia="ru-RU"/>
        </w:rPr>
        <w:t xml:space="preserve"> с начислениями - 45553,27 руб.</w:t>
      </w:r>
      <w:r w:rsidRPr="00123CCC">
        <w:rPr>
          <w:rFonts w:ascii="Arial" w:eastAsia="Times New Roman" w:hAnsi="Arial" w:cs="Arial"/>
          <w:lang w:eastAsia="ru-RU"/>
        </w:rPr>
        <w:br/>
        <w:t>- периодический медосмотр - 139200,00 руб.</w:t>
      </w:r>
      <w:r w:rsidRPr="00123CCC">
        <w:rPr>
          <w:rFonts w:ascii="Arial" w:eastAsia="Times New Roman" w:hAnsi="Arial" w:cs="Arial"/>
          <w:lang w:eastAsia="ru-RU"/>
        </w:rPr>
        <w:br/>
        <w:t>- прочие - 13622,00 руб.</w:t>
      </w:r>
      <w:r w:rsidRPr="00123CCC">
        <w:rPr>
          <w:rFonts w:ascii="Arial" w:eastAsia="Times New Roman" w:hAnsi="Arial" w:cs="Arial"/>
          <w:lang w:eastAsia="ru-RU"/>
        </w:rPr>
        <w:br/>
        <w:t>8.Прочие расходы (КОСГУ 290) - 190203,00 руб.</w:t>
      </w:r>
      <w:r w:rsidRPr="00123CCC">
        <w:rPr>
          <w:rFonts w:ascii="Arial" w:eastAsia="Times New Roman" w:hAnsi="Arial" w:cs="Arial"/>
          <w:lang w:eastAsia="ru-RU"/>
        </w:rPr>
        <w:br/>
        <w:t>- транспортный налог – 19428,00 руб.</w:t>
      </w:r>
      <w:r w:rsidRPr="00123CCC">
        <w:rPr>
          <w:rFonts w:ascii="Arial" w:eastAsia="Times New Roman" w:hAnsi="Arial" w:cs="Arial"/>
          <w:lang w:eastAsia="ru-RU"/>
        </w:rPr>
        <w:br/>
        <w:t>- налог на имущество – 9199,00 руб.</w:t>
      </w:r>
      <w:r w:rsidRPr="00123CCC">
        <w:rPr>
          <w:rFonts w:ascii="Arial" w:eastAsia="Times New Roman" w:hAnsi="Arial" w:cs="Arial"/>
          <w:lang w:eastAsia="ru-RU"/>
        </w:rPr>
        <w:br/>
        <w:t>- земельный налог - 161576,00 руб.</w:t>
      </w:r>
      <w:r w:rsidRPr="00123CCC">
        <w:rPr>
          <w:rFonts w:ascii="Arial" w:eastAsia="Times New Roman" w:hAnsi="Arial" w:cs="Arial"/>
          <w:lang w:eastAsia="ru-RU"/>
        </w:rPr>
        <w:br/>
        <w:t>9.Приобретение материальных запасов (КОСГУ 340) – 1354711,97 руб.</w:t>
      </w:r>
      <w:r w:rsidRPr="00123CCC">
        <w:rPr>
          <w:rFonts w:ascii="Arial" w:eastAsia="Times New Roman" w:hAnsi="Arial" w:cs="Arial"/>
          <w:lang w:eastAsia="ru-RU"/>
        </w:rPr>
        <w:br/>
        <w:t>- ГСМ – 255000,00 руб.</w:t>
      </w:r>
      <w:r w:rsidRPr="00123CCC">
        <w:rPr>
          <w:rFonts w:ascii="Arial" w:eastAsia="Times New Roman" w:hAnsi="Arial" w:cs="Arial"/>
          <w:lang w:eastAsia="ru-RU"/>
        </w:rPr>
        <w:br/>
        <w:t xml:space="preserve">- </w:t>
      </w:r>
      <w:proofErr w:type="spellStart"/>
      <w:r w:rsidRPr="00123CCC">
        <w:rPr>
          <w:rFonts w:ascii="Arial" w:eastAsia="Times New Roman" w:hAnsi="Arial" w:cs="Arial"/>
          <w:lang w:eastAsia="ru-RU"/>
        </w:rPr>
        <w:t>хозтовары</w:t>
      </w:r>
      <w:proofErr w:type="spellEnd"/>
      <w:r w:rsidRPr="00123CCC">
        <w:rPr>
          <w:rFonts w:ascii="Arial" w:eastAsia="Times New Roman" w:hAnsi="Arial" w:cs="Arial"/>
          <w:lang w:eastAsia="ru-RU"/>
        </w:rPr>
        <w:t>, запчасти - 1099711,97 руб.</w:t>
      </w:r>
      <w:r w:rsidRPr="00123CCC">
        <w:rPr>
          <w:rFonts w:ascii="Arial" w:eastAsia="Times New Roman" w:hAnsi="Arial" w:cs="Arial"/>
          <w:lang w:eastAsia="ru-RU"/>
        </w:rPr>
        <w:br/>
      </w:r>
      <w:r w:rsidRPr="00123CCC">
        <w:rPr>
          <w:rFonts w:ascii="Arial" w:eastAsia="Times New Roman" w:hAnsi="Arial" w:cs="Arial"/>
          <w:lang w:eastAsia="ru-RU"/>
        </w:rPr>
        <w:lastRenderedPageBreak/>
        <w:t xml:space="preserve">10.Приобретение основных средств (КОСГУ 310)- 846919,54 </w:t>
      </w:r>
      <w:proofErr w:type="spellStart"/>
      <w:r w:rsidRPr="00123CCC">
        <w:rPr>
          <w:rFonts w:ascii="Arial" w:eastAsia="Times New Roman" w:hAnsi="Arial" w:cs="Arial"/>
          <w:lang w:eastAsia="ru-RU"/>
        </w:rPr>
        <w:t>руб</w:t>
      </w:r>
      <w:proofErr w:type="spellEnd"/>
      <w:r w:rsidRPr="00123CCC">
        <w:rPr>
          <w:rFonts w:ascii="Arial" w:eastAsia="Times New Roman" w:hAnsi="Arial" w:cs="Arial"/>
          <w:lang w:eastAsia="ru-RU"/>
        </w:rPr>
        <w:t xml:space="preserve"> </w:t>
      </w:r>
      <w:proofErr w:type="gramStart"/>
      <w:r w:rsidRPr="00123CCC">
        <w:rPr>
          <w:rFonts w:ascii="Arial" w:eastAsia="Times New Roman" w:hAnsi="Arial" w:cs="Arial"/>
          <w:lang w:eastAsia="ru-RU"/>
        </w:rPr>
        <w:t xml:space="preserve">( </w:t>
      </w:r>
      <w:proofErr w:type="gramEnd"/>
      <w:r w:rsidRPr="00123CCC">
        <w:rPr>
          <w:rFonts w:ascii="Arial" w:eastAsia="Times New Roman" w:hAnsi="Arial" w:cs="Arial"/>
          <w:lang w:eastAsia="ru-RU"/>
        </w:rPr>
        <w:t>оборудование и мебель для учебных мастерских и лаборатории).</w:t>
      </w:r>
      <w:r w:rsidRPr="00123CCC">
        <w:rPr>
          <w:rFonts w:ascii="Arial" w:eastAsia="Times New Roman" w:hAnsi="Arial" w:cs="Arial"/>
          <w:lang w:eastAsia="ru-RU"/>
        </w:rPr>
        <w:br/>
      </w:r>
      <w:r w:rsidRPr="00123CCC">
        <w:rPr>
          <w:rFonts w:ascii="Arial" w:eastAsia="Times New Roman" w:hAnsi="Arial" w:cs="Arial"/>
          <w:lang w:eastAsia="ru-RU"/>
        </w:rPr>
        <w:br/>
      </w:r>
      <w:r w:rsidRPr="009C3173">
        <w:rPr>
          <w:rFonts w:ascii="Arial" w:eastAsia="Times New Roman" w:hAnsi="Arial" w:cs="Arial"/>
          <w:i/>
          <w:lang w:eastAsia="ru-RU"/>
        </w:rPr>
        <w:t>Расход за счет иной приносящей доход деятельности за 2020 год</w:t>
      </w:r>
      <w:r>
        <w:rPr>
          <w:rFonts w:ascii="Arial" w:eastAsia="Times New Roman" w:hAnsi="Arial" w:cs="Arial"/>
          <w:lang w:eastAsia="ru-RU"/>
        </w:rPr>
        <w:t>:</w:t>
      </w:r>
    </w:p>
    <w:p w:rsidR="00DC70AC" w:rsidRDefault="00E47EBB" w:rsidP="00E47EBB">
      <w:r w:rsidRPr="00123CCC">
        <w:rPr>
          <w:rFonts w:ascii="Arial" w:eastAsia="Times New Roman" w:hAnsi="Arial" w:cs="Arial"/>
          <w:lang w:eastAsia="ru-RU"/>
        </w:rPr>
        <w:br/>
      </w:r>
      <w:proofErr w:type="gramStart"/>
      <w:r w:rsidRPr="00123CCC">
        <w:rPr>
          <w:rFonts w:ascii="Arial" w:eastAsia="Times New Roman" w:hAnsi="Arial" w:cs="Arial"/>
          <w:lang w:eastAsia="ru-RU"/>
        </w:rPr>
        <w:t>1.Оплата труда (КОСГУ 211) – 2227490,60 руб.</w:t>
      </w:r>
      <w:r w:rsidRPr="00123CCC">
        <w:rPr>
          <w:rFonts w:ascii="Arial" w:eastAsia="Times New Roman" w:hAnsi="Arial" w:cs="Arial"/>
          <w:lang w:eastAsia="ru-RU"/>
        </w:rPr>
        <w:br/>
        <w:t>2.Иные выплаты (КОСГУ 212) –8523,00руб.</w:t>
      </w:r>
      <w:r w:rsidRPr="00123CCC">
        <w:rPr>
          <w:rFonts w:ascii="Arial" w:eastAsia="Times New Roman" w:hAnsi="Arial" w:cs="Arial"/>
          <w:lang w:eastAsia="ru-RU"/>
        </w:rPr>
        <w:br/>
        <w:t>3.Начисления на выплаты по отплате труда (КОСГУ 213) – 661304,77 руб.</w:t>
      </w:r>
      <w:r w:rsidRPr="00123CCC">
        <w:rPr>
          <w:rFonts w:ascii="Arial" w:eastAsia="Times New Roman" w:hAnsi="Arial" w:cs="Arial"/>
          <w:lang w:eastAsia="ru-RU"/>
        </w:rPr>
        <w:br/>
        <w:t>4.Оплата услуг связи (КОСГУ 221) – 28067,42 руб.</w:t>
      </w:r>
      <w:r w:rsidRPr="00123CCC">
        <w:rPr>
          <w:rFonts w:ascii="Arial" w:eastAsia="Times New Roman" w:hAnsi="Arial" w:cs="Arial"/>
          <w:lang w:eastAsia="ru-RU"/>
        </w:rPr>
        <w:br/>
        <w:t>5.Оплата транспортных услуг (КОСГУ 222) – 12687,56 руб.</w:t>
      </w:r>
      <w:r w:rsidRPr="00123CCC">
        <w:rPr>
          <w:rFonts w:ascii="Arial" w:eastAsia="Times New Roman" w:hAnsi="Arial" w:cs="Arial"/>
          <w:lang w:eastAsia="ru-RU"/>
        </w:rPr>
        <w:br/>
        <w:t xml:space="preserve">6.Коммунальные услуги (КОСГУ 223) - 876018,36 руб. </w:t>
      </w:r>
      <w:r w:rsidRPr="00123CCC">
        <w:rPr>
          <w:rFonts w:ascii="Arial" w:eastAsia="Times New Roman" w:hAnsi="Arial" w:cs="Arial"/>
          <w:lang w:eastAsia="ru-RU"/>
        </w:rPr>
        <w:br/>
        <w:t>- электроэнергия - 534611,19 руб.</w:t>
      </w:r>
      <w:r w:rsidRPr="00123CCC">
        <w:rPr>
          <w:rFonts w:ascii="Arial" w:eastAsia="Times New Roman" w:hAnsi="Arial" w:cs="Arial"/>
          <w:lang w:eastAsia="ru-RU"/>
        </w:rPr>
        <w:br/>
        <w:t>- газоснабжение - 814,26 руб.</w:t>
      </w:r>
      <w:r w:rsidRPr="00123CCC">
        <w:rPr>
          <w:rFonts w:ascii="Arial" w:eastAsia="Times New Roman" w:hAnsi="Arial" w:cs="Arial"/>
          <w:lang w:eastAsia="ru-RU"/>
        </w:rPr>
        <w:br/>
        <w:t>- водоснабжение - 46250,00 руб.</w:t>
      </w:r>
      <w:r w:rsidRPr="00123CCC">
        <w:rPr>
          <w:rFonts w:ascii="Arial" w:eastAsia="Times New Roman" w:hAnsi="Arial" w:cs="Arial"/>
          <w:lang w:eastAsia="ru-RU"/>
        </w:rPr>
        <w:br/>
        <w:t>- теплоснабжение - 294342,91 руб</w:t>
      </w:r>
      <w:proofErr w:type="gramEnd"/>
      <w:r w:rsidRPr="00123CCC">
        <w:rPr>
          <w:rFonts w:ascii="Arial" w:eastAsia="Times New Roman" w:hAnsi="Arial" w:cs="Arial"/>
          <w:lang w:eastAsia="ru-RU"/>
        </w:rPr>
        <w:t>.</w:t>
      </w:r>
      <w:r w:rsidRPr="00123CCC">
        <w:rPr>
          <w:rFonts w:ascii="Arial" w:eastAsia="Times New Roman" w:hAnsi="Arial" w:cs="Arial"/>
          <w:lang w:eastAsia="ru-RU"/>
        </w:rPr>
        <w:br/>
        <w:t>7.Работы, услуги по содержанию имущества (КОСГУ 225) -659496,38 руб.</w:t>
      </w:r>
      <w:r w:rsidRPr="00123CCC">
        <w:rPr>
          <w:rFonts w:ascii="Arial" w:eastAsia="Times New Roman" w:hAnsi="Arial" w:cs="Arial"/>
          <w:lang w:eastAsia="ru-RU"/>
        </w:rPr>
        <w:br/>
        <w:t>- Т/о и ремонт автомобилей - 38740,00 руб.</w:t>
      </w:r>
      <w:r w:rsidRPr="00123CCC">
        <w:rPr>
          <w:rFonts w:ascii="Arial" w:eastAsia="Times New Roman" w:hAnsi="Arial" w:cs="Arial"/>
          <w:lang w:eastAsia="ru-RU"/>
        </w:rPr>
        <w:br/>
        <w:t xml:space="preserve">- установка алюминиевых </w:t>
      </w:r>
      <w:proofErr w:type="spellStart"/>
      <w:r w:rsidRPr="00123CCC">
        <w:rPr>
          <w:rFonts w:ascii="Arial" w:eastAsia="Times New Roman" w:hAnsi="Arial" w:cs="Arial"/>
          <w:lang w:eastAsia="ru-RU"/>
        </w:rPr>
        <w:t>светопрозрачных</w:t>
      </w:r>
      <w:proofErr w:type="spellEnd"/>
      <w:r w:rsidRPr="00123CCC">
        <w:rPr>
          <w:rFonts w:ascii="Arial" w:eastAsia="Times New Roman" w:hAnsi="Arial" w:cs="Arial"/>
          <w:lang w:eastAsia="ru-RU"/>
        </w:rPr>
        <w:t xml:space="preserve"> конструкций - 298974,00 руб.</w:t>
      </w:r>
      <w:r w:rsidRPr="00123CCC">
        <w:rPr>
          <w:rFonts w:ascii="Arial" w:eastAsia="Times New Roman" w:hAnsi="Arial" w:cs="Arial"/>
          <w:lang w:eastAsia="ru-RU"/>
        </w:rPr>
        <w:br/>
        <w:t>- вывоз ТБО - 7500,12руб.</w:t>
      </w:r>
      <w:r w:rsidRPr="00123CCC">
        <w:rPr>
          <w:rFonts w:ascii="Arial" w:eastAsia="Times New Roman" w:hAnsi="Arial" w:cs="Arial"/>
          <w:lang w:eastAsia="ru-RU"/>
        </w:rPr>
        <w:br/>
        <w:t>- дератизация и хим</w:t>
      </w:r>
      <w:proofErr w:type="gramStart"/>
      <w:r w:rsidRPr="00123CCC">
        <w:rPr>
          <w:rFonts w:ascii="Arial" w:eastAsia="Times New Roman" w:hAnsi="Arial" w:cs="Arial"/>
          <w:lang w:eastAsia="ru-RU"/>
        </w:rPr>
        <w:t>.о</w:t>
      </w:r>
      <w:proofErr w:type="gramEnd"/>
      <w:r w:rsidRPr="00123CCC">
        <w:rPr>
          <w:rFonts w:ascii="Arial" w:eastAsia="Times New Roman" w:hAnsi="Arial" w:cs="Arial"/>
          <w:lang w:eastAsia="ru-RU"/>
        </w:rPr>
        <w:t>бработка помещений - 23887,08 руб.</w:t>
      </w:r>
      <w:r w:rsidRPr="00123CCC">
        <w:rPr>
          <w:rFonts w:ascii="Arial" w:eastAsia="Times New Roman" w:hAnsi="Arial" w:cs="Arial"/>
          <w:lang w:eastAsia="ru-RU"/>
        </w:rPr>
        <w:br/>
        <w:t xml:space="preserve">- внештатная </w:t>
      </w:r>
      <w:proofErr w:type="spellStart"/>
      <w:r w:rsidRPr="00123CCC">
        <w:rPr>
          <w:rFonts w:ascii="Arial" w:eastAsia="Times New Roman" w:hAnsi="Arial" w:cs="Arial"/>
          <w:lang w:eastAsia="ru-RU"/>
        </w:rPr>
        <w:t>з</w:t>
      </w:r>
      <w:proofErr w:type="spellEnd"/>
      <w:r w:rsidRPr="00123CCC">
        <w:rPr>
          <w:rFonts w:ascii="Arial" w:eastAsia="Times New Roman" w:hAnsi="Arial" w:cs="Arial"/>
          <w:lang w:eastAsia="ru-RU"/>
        </w:rPr>
        <w:t>/</w:t>
      </w:r>
      <w:proofErr w:type="spellStart"/>
      <w:r w:rsidRPr="00123CCC">
        <w:rPr>
          <w:rFonts w:ascii="Arial" w:eastAsia="Times New Roman" w:hAnsi="Arial" w:cs="Arial"/>
          <w:lang w:eastAsia="ru-RU"/>
        </w:rPr>
        <w:t>п</w:t>
      </w:r>
      <w:proofErr w:type="spellEnd"/>
      <w:r w:rsidRPr="00123CCC">
        <w:rPr>
          <w:rFonts w:ascii="Arial" w:eastAsia="Times New Roman" w:hAnsi="Arial" w:cs="Arial"/>
          <w:lang w:eastAsia="ru-RU"/>
        </w:rPr>
        <w:t xml:space="preserve"> с начислениями - 22949,18 руб.</w:t>
      </w:r>
      <w:r w:rsidRPr="00123CCC">
        <w:rPr>
          <w:rFonts w:ascii="Arial" w:eastAsia="Times New Roman" w:hAnsi="Arial" w:cs="Arial"/>
          <w:lang w:eastAsia="ru-RU"/>
        </w:rPr>
        <w:br/>
        <w:t>- заправка картриджей - 15400,00 руб.</w:t>
      </w:r>
      <w:r w:rsidRPr="00123CCC">
        <w:rPr>
          <w:rFonts w:ascii="Arial" w:eastAsia="Times New Roman" w:hAnsi="Arial" w:cs="Arial"/>
          <w:lang w:eastAsia="ru-RU"/>
        </w:rPr>
        <w:br/>
        <w:t>- ремонт пожарной сигнализации - 196670,00 руб.</w:t>
      </w:r>
      <w:r w:rsidRPr="00123CCC">
        <w:rPr>
          <w:rFonts w:ascii="Arial" w:eastAsia="Times New Roman" w:hAnsi="Arial" w:cs="Arial"/>
          <w:lang w:eastAsia="ru-RU"/>
        </w:rPr>
        <w:br/>
        <w:t>- испытание внутреннего пожарного водопровода- 17100,00 руб.</w:t>
      </w:r>
      <w:r w:rsidRPr="00123CCC">
        <w:rPr>
          <w:rFonts w:ascii="Arial" w:eastAsia="Times New Roman" w:hAnsi="Arial" w:cs="Arial"/>
          <w:lang w:eastAsia="ru-RU"/>
        </w:rPr>
        <w:br/>
        <w:t>- проверка дымоходов - 5200,00 руб.</w:t>
      </w:r>
      <w:r w:rsidRPr="00123CCC">
        <w:rPr>
          <w:rFonts w:ascii="Arial" w:eastAsia="Times New Roman" w:hAnsi="Arial" w:cs="Arial"/>
          <w:lang w:eastAsia="ru-RU"/>
        </w:rPr>
        <w:br/>
        <w:t xml:space="preserve">- ремонт асфальтобетонного покрытия дворовой территории- 12000,00 </w:t>
      </w:r>
      <w:proofErr w:type="spellStart"/>
      <w:r w:rsidRPr="00123CCC">
        <w:rPr>
          <w:rFonts w:ascii="Arial" w:eastAsia="Times New Roman" w:hAnsi="Arial" w:cs="Arial"/>
          <w:lang w:eastAsia="ru-RU"/>
        </w:rPr>
        <w:t>руб</w:t>
      </w:r>
      <w:proofErr w:type="spellEnd"/>
      <w:r w:rsidRPr="00123CCC">
        <w:rPr>
          <w:rFonts w:ascii="Arial" w:eastAsia="Times New Roman" w:hAnsi="Arial" w:cs="Arial"/>
          <w:lang w:eastAsia="ru-RU"/>
        </w:rPr>
        <w:br/>
        <w:t>- прочие - 21076,00руб.</w:t>
      </w:r>
      <w:r w:rsidRPr="00123CCC">
        <w:rPr>
          <w:rFonts w:ascii="Arial" w:eastAsia="Times New Roman" w:hAnsi="Arial" w:cs="Arial"/>
          <w:lang w:eastAsia="ru-RU"/>
        </w:rPr>
        <w:br/>
        <w:t>8.Оплата работ и услуг (КОСГУ 226) – 405651,20 руб.</w:t>
      </w:r>
      <w:r w:rsidRPr="00123CCC">
        <w:rPr>
          <w:rFonts w:ascii="Arial" w:eastAsia="Times New Roman" w:hAnsi="Arial" w:cs="Arial"/>
          <w:lang w:eastAsia="ru-RU"/>
        </w:rPr>
        <w:br/>
        <w:t>в том числе:</w:t>
      </w:r>
      <w:r w:rsidRPr="00123CCC">
        <w:rPr>
          <w:rFonts w:ascii="Arial" w:eastAsia="Times New Roman" w:hAnsi="Arial" w:cs="Arial"/>
          <w:lang w:eastAsia="ru-RU"/>
        </w:rPr>
        <w:br/>
        <w:t>- страхование транспортных средств - 11507,93 руб.</w:t>
      </w:r>
      <w:r w:rsidRPr="00123CCC">
        <w:rPr>
          <w:rFonts w:ascii="Arial" w:eastAsia="Times New Roman" w:hAnsi="Arial" w:cs="Arial"/>
          <w:lang w:eastAsia="ru-RU"/>
        </w:rPr>
        <w:br/>
        <w:t>- обучение по охране труда и повышение квалификации - 88540,00 руб.</w:t>
      </w:r>
      <w:r w:rsidRPr="00123CCC">
        <w:rPr>
          <w:rFonts w:ascii="Arial" w:eastAsia="Times New Roman" w:hAnsi="Arial" w:cs="Arial"/>
          <w:lang w:eastAsia="ru-RU"/>
        </w:rPr>
        <w:br/>
        <w:t>- участие в олимпиадах (</w:t>
      </w:r>
      <w:proofErr w:type="spellStart"/>
      <w:r w:rsidRPr="00123CCC">
        <w:rPr>
          <w:rFonts w:ascii="Arial" w:eastAsia="Times New Roman" w:hAnsi="Arial" w:cs="Arial"/>
          <w:lang w:eastAsia="ru-RU"/>
        </w:rPr>
        <w:t>Worldskills</w:t>
      </w:r>
      <w:proofErr w:type="spellEnd"/>
      <w:r w:rsidRPr="00123CCC">
        <w:rPr>
          <w:rFonts w:ascii="Arial" w:eastAsia="Times New Roman" w:hAnsi="Arial" w:cs="Arial"/>
          <w:lang w:eastAsia="ru-RU"/>
        </w:rPr>
        <w:t>)- 75200,00 руб.</w:t>
      </w:r>
      <w:r w:rsidRPr="00123CCC">
        <w:rPr>
          <w:rFonts w:ascii="Arial" w:eastAsia="Times New Roman" w:hAnsi="Arial" w:cs="Arial"/>
          <w:lang w:eastAsia="ru-RU"/>
        </w:rPr>
        <w:br/>
        <w:t>- неисключительное право на ЭВМ - 32900,00 руб.</w:t>
      </w:r>
      <w:r w:rsidRPr="00123CCC">
        <w:rPr>
          <w:rFonts w:ascii="Arial" w:eastAsia="Times New Roman" w:hAnsi="Arial" w:cs="Arial"/>
          <w:lang w:eastAsia="ru-RU"/>
        </w:rPr>
        <w:br/>
        <w:t>- услуги охраны - 120542,48 руб.</w:t>
      </w:r>
      <w:r w:rsidRPr="00123CCC">
        <w:rPr>
          <w:rFonts w:ascii="Arial" w:eastAsia="Times New Roman" w:hAnsi="Arial" w:cs="Arial"/>
          <w:lang w:eastAsia="ru-RU"/>
        </w:rPr>
        <w:br/>
        <w:t>- оценка стоимости помещений - 20000,00 руб.</w:t>
      </w:r>
      <w:r w:rsidRPr="00123CCC">
        <w:rPr>
          <w:rFonts w:ascii="Arial" w:eastAsia="Times New Roman" w:hAnsi="Arial" w:cs="Arial"/>
          <w:lang w:eastAsia="ru-RU"/>
        </w:rPr>
        <w:br/>
        <w:t xml:space="preserve">- внештатная </w:t>
      </w:r>
      <w:proofErr w:type="spellStart"/>
      <w:r w:rsidRPr="00123CCC">
        <w:rPr>
          <w:rFonts w:ascii="Arial" w:eastAsia="Times New Roman" w:hAnsi="Arial" w:cs="Arial"/>
          <w:lang w:eastAsia="ru-RU"/>
        </w:rPr>
        <w:t>з</w:t>
      </w:r>
      <w:proofErr w:type="spellEnd"/>
      <w:r w:rsidRPr="00123CCC">
        <w:rPr>
          <w:rFonts w:ascii="Arial" w:eastAsia="Times New Roman" w:hAnsi="Arial" w:cs="Arial"/>
          <w:lang w:eastAsia="ru-RU"/>
        </w:rPr>
        <w:t>/</w:t>
      </w:r>
      <w:proofErr w:type="spellStart"/>
      <w:proofErr w:type="gramStart"/>
      <w:r w:rsidRPr="00123CCC">
        <w:rPr>
          <w:rFonts w:ascii="Arial" w:eastAsia="Times New Roman" w:hAnsi="Arial" w:cs="Arial"/>
          <w:lang w:eastAsia="ru-RU"/>
        </w:rPr>
        <w:t>п</w:t>
      </w:r>
      <w:proofErr w:type="spellEnd"/>
      <w:proofErr w:type="gramEnd"/>
      <w:r w:rsidRPr="00123CCC">
        <w:rPr>
          <w:rFonts w:ascii="Arial" w:eastAsia="Times New Roman" w:hAnsi="Arial" w:cs="Arial"/>
          <w:lang w:eastAsia="ru-RU"/>
        </w:rPr>
        <w:t xml:space="preserve"> </w:t>
      </w:r>
      <w:proofErr w:type="gramStart"/>
      <w:r w:rsidRPr="00123CCC">
        <w:rPr>
          <w:rFonts w:ascii="Arial" w:eastAsia="Times New Roman" w:hAnsi="Arial" w:cs="Arial"/>
          <w:lang w:eastAsia="ru-RU"/>
        </w:rPr>
        <w:t>с начислениями - 46022,91 руб.</w:t>
      </w:r>
      <w:r w:rsidRPr="00123CCC">
        <w:rPr>
          <w:rFonts w:ascii="Arial" w:eastAsia="Times New Roman" w:hAnsi="Arial" w:cs="Arial"/>
          <w:lang w:eastAsia="ru-RU"/>
        </w:rPr>
        <w:br/>
        <w:t>- размещение и захоронение отходов - 7861,38 руб.</w:t>
      </w:r>
      <w:r w:rsidRPr="00123CCC">
        <w:rPr>
          <w:rFonts w:ascii="Arial" w:eastAsia="Times New Roman" w:hAnsi="Arial" w:cs="Arial"/>
          <w:lang w:eastAsia="ru-RU"/>
        </w:rPr>
        <w:br/>
        <w:t>- прочие - 3076,50 руб.</w:t>
      </w:r>
      <w:r w:rsidRPr="00123CCC">
        <w:rPr>
          <w:rFonts w:ascii="Arial" w:eastAsia="Times New Roman" w:hAnsi="Arial" w:cs="Arial"/>
          <w:lang w:eastAsia="ru-RU"/>
        </w:rPr>
        <w:br/>
        <w:t>9.Прочие расходы (КОСГУ 290) – 234272,09 руб.</w:t>
      </w:r>
      <w:r w:rsidRPr="00123CCC">
        <w:rPr>
          <w:rFonts w:ascii="Arial" w:eastAsia="Times New Roman" w:hAnsi="Arial" w:cs="Arial"/>
          <w:lang w:eastAsia="ru-RU"/>
        </w:rPr>
        <w:br/>
        <w:t>- госпошлина- 3500,00 руб.</w:t>
      </w:r>
      <w:r w:rsidRPr="00123CCC">
        <w:rPr>
          <w:rFonts w:ascii="Arial" w:eastAsia="Times New Roman" w:hAnsi="Arial" w:cs="Arial"/>
          <w:lang w:eastAsia="ru-RU"/>
        </w:rPr>
        <w:br/>
        <w:t>- 1572,09 руб. пени за электроэнергию января месяца 2020г (аванс 30% необходимо оплатить до 10 числа текущего месяца, что было невозможно, т.к. план ФХД утвержден 16 января 2020г.)</w:t>
      </w:r>
      <w:r w:rsidRPr="00123CCC">
        <w:rPr>
          <w:rFonts w:ascii="Arial" w:eastAsia="Times New Roman" w:hAnsi="Arial" w:cs="Arial"/>
          <w:lang w:eastAsia="ru-RU"/>
        </w:rPr>
        <w:br/>
        <w:t>- премирование студентов - 53200,00 руб.</w:t>
      </w:r>
      <w:r w:rsidRPr="00123CCC">
        <w:rPr>
          <w:rFonts w:ascii="Arial" w:eastAsia="Times New Roman" w:hAnsi="Arial" w:cs="Arial"/>
          <w:lang w:eastAsia="ru-RU"/>
        </w:rPr>
        <w:br/>
        <w:t>- Правительственная стипендия - 176000,00 руб.</w:t>
      </w:r>
      <w:r w:rsidRPr="00123CCC">
        <w:rPr>
          <w:rFonts w:ascii="Arial" w:eastAsia="Times New Roman" w:hAnsi="Arial" w:cs="Arial"/>
          <w:lang w:eastAsia="ru-RU"/>
        </w:rPr>
        <w:br/>
        <w:t>10</w:t>
      </w:r>
      <w:proofErr w:type="gramEnd"/>
      <w:r w:rsidRPr="00123CCC">
        <w:rPr>
          <w:rFonts w:ascii="Arial" w:eastAsia="Times New Roman" w:hAnsi="Arial" w:cs="Arial"/>
          <w:lang w:eastAsia="ru-RU"/>
        </w:rPr>
        <w:t>.Приобретение основных средств (КОСГУ 310)- 636927,82 руб.</w:t>
      </w:r>
      <w:r w:rsidRPr="00123CCC">
        <w:rPr>
          <w:rFonts w:ascii="Arial" w:eastAsia="Times New Roman" w:hAnsi="Arial" w:cs="Arial"/>
          <w:lang w:eastAsia="ru-RU"/>
        </w:rPr>
        <w:br/>
        <w:t>- мед</w:t>
      </w:r>
      <w:proofErr w:type="gramStart"/>
      <w:r w:rsidRPr="00123CCC">
        <w:rPr>
          <w:rFonts w:ascii="Arial" w:eastAsia="Times New Roman" w:hAnsi="Arial" w:cs="Arial"/>
          <w:lang w:eastAsia="ru-RU"/>
        </w:rPr>
        <w:t>.</w:t>
      </w:r>
      <w:proofErr w:type="gramEnd"/>
      <w:r w:rsidRPr="00123CCC">
        <w:rPr>
          <w:rFonts w:ascii="Arial" w:eastAsia="Times New Roman" w:hAnsi="Arial" w:cs="Arial"/>
          <w:lang w:eastAsia="ru-RU"/>
        </w:rPr>
        <w:t xml:space="preserve"> </w:t>
      </w:r>
      <w:proofErr w:type="gramStart"/>
      <w:r w:rsidRPr="00123CCC">
        <w:rPr>
          <w:rFonts w:ascii="Arial" w:eastAsia="Times New Roman" w:hAnsi="Arial" w:cs="Arial"/>
          <w:lang w:eastAsia="ru-RU"/>
        </w:rPr>
        <w:t>о</w:t>
      </w:r>
      <w:proofErr w:type="gramEnd"/>
      <w:r w:rsidRPr="00123CCC">
        <w:rPr>
          <w:rFonts w:ascii="Arial" w:eastAsia="Times New Roman" w:hAnsi="Arial" w:cs="Arial"/>
          <w:lang w:eastAsia="ru-RU"/>
        </w:rPr>
        <w:t>борудование – 87000,00 руб.</w:t>
      </w:r>
      <w:r w:rsidRPr="00123CCC">
        <w:rPr>
          <w:rFonts w:ascii="Arial" w:eastAsia="Times New Roman" w:hAnsi="Arial" w:cs="Arial"/>
          <w:lang w:eastAsia="ru-RU"/>
        </w:rPr>
        <w:br/>
        <w:t>- оборудование и мебель для учебных мастерских и лаборатории - 332508,82 руб.</w:t>
      </w:r>
      <w:r w:rsidRPr="00123CCC">
        <w:rPr>
          <w:rFonts w:ascii="Arial" w:eastAsia="Times New Roman" w:hAnsi="Arial" w:cs="Arial"/>
          <w:lang w:eastAsia="ru-RU"/>
        </w:rPr>
        <w:br/>
        <w:t>- компьютерная техника- 217419,00руб.</w:t>
      </w:r>
      <w:r w:rsidRPr="00123CCC">
        <w:rPr>
          <w:rFonts w:ascii="Arial" w:eastAsia="Times New Roman" w:hAnsi="Arial" w:cs="Arial"/>
          <w:lang w:eastAsia="ru-RU"/>
        </w:rPr>
        <w:br/>
        <w:t>11.Приобретение материальных запасов (КОСГУ 340) – 974853,01руб.</w:t>
      </w:r>
      <w:r w:rsidRPr="00123CCC">
        <w:rPr>
          <w:rFonts w:ascii="Arial" w:eastAsia="Times New Roman" w:hAnsi="Arial" w:cs="Arial"/>
          <w:lang w:eastAsia="ru-RU"/>
        </w:rPr>
        <w:br/>
      </w:r>
      <w:r w:rsidRPr="00123CCC">
        <w:rPr>
          <w:rFonts w:ascii="Arial" w:eastAsia="Times New Roman" w:hAnsi="Arial" w:cs="Arial"/>
          <w:lang w:eastAsia="ru-RU"/>
        </w:rPr>
        <w:lastRenderedPageBreak/>
        <w:t>(ГСМ, запасные части для оргтехники, автомобилей, канцтовары, моющие средства, строительные материалы, хозяйственные товары)</w:t>
      </w:r>
      <w:r w:rsidRPr="00123CCC">
        <w:rPr>
          <w:rFonts w:ascii="Arial" w:eastAsia="Times New Roman" w:hAnsi="Arial" w:cs="Arial"/>
          <w:lang w:eastAsia="ru-RU"/>
        </w:rPr>
        <w:br/>
        <w:t>12.Налоги –471100,00 руб., в т.ч.:</w:t>
      </w:r>
      <w:r w:rsidRPr="00123CCC">
        <w:rPr>
          <w:rFonts w:ascii="Arial" w:eastAsia="Times New Roman" w:hAnsi="Arial" w:cs="Arial"/>
          <w:lang w:eastAsia="ru-RU"/>
        </w:rPr>
        <w:br/>
        <w:t>- НДС – 302675,00 руб.</w:t>
      </w:r>
      <w:r w:rsidRPr="00123CCC">
        <w:rPr>
          <w:rFonts w:ascii="Arial" w:eastAsia="Times New Roman" w:hAnsi="Arial" w:cs="Arial"/>
          <w:lang w:eastAsia="ru-RU"/>
        </w:rPr>
        <w:br/>
        <w:t>- прибыль - 168425,00 руб.</w:t>
      </w:r>
      <w:r w:rsidRPr="0024526D">
        <w:rPr>
          <w:rFonts w:ascii="Arial" w:eastAsia="Times New Roman" w:hAnsi="Arial" w:cs="Arial"/>
          <w:lang w:eastAsia="ru-RU"/>
        </w:rPr>
        <w:br/>
      </w:r>
      <w:r w:rsidRPr="0024526D">
        <w:rPr>
          <w:rFonts w:ascii="Arial" w:eastAsia="Times New Roman" w:hAnsi="Arial" w:cs="Arial"/>
          <w:lang w:eastAsia="ru-RU"/>
        </w:rPr>
        <w:br/>
      </w:r>
    </w:p>
    <w:sectPr w:rsidR="00DC70AC" w:rsidSect="00DC7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47EBB"/>
    <w:rsid w:val="00081D18"/>
    <w:rsid w:val="00265DAD"/>
    <w:rsid w:val="00307E02"/>
    <w:rsid w:val="004561E7"/>
    <w:rsid w:val="00475450"/>
    <w:rsid w:val="00621A3A"/>
    <w:rsid w:val="00656DA6"/>
    <w:rsid w:val="00953C4E"/>
    <w:rsid w:val="00B14025"/>
    <w:rsid w:val="00C17F6B"/>
    <w:rsid w:val="00DC70AC"/>
    <w:rsid w:val="00DF5F25"/>
    <w:rsid w:val="00E25A47"/>
    <w:rsid w:val="00E47EBB"/>
    <w:rsid w:val="00E96BA1"/>
    <w:rsid w:val="00FF4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left="357" w:hanging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BB"/>
    <w:pPr>
      <w:spacing w:after="200" w:line="276" w:lineRule="auto"/>
      <w:ind w:left="0"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745</Words>
  <Characters>4250</Characters>
  <Application>Microsoft Office Word</Application>
  <DocSecurity>0</DocSecurity>
  <Lines>35</Lines>
  <Paragraphs>9</Paragraphs>
  <ScaleCrop>false</ScaleCrop>
  <Company/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Пользователь2</cp:lastModifiedBy>
  <cp:revision>1</cp:revision>
  <dcterms:created xsi:type="dcterms:W3CDTF">2021-03-31T12:12:00Z</dcterms:created>
  <dcterms:modified xsi:type="dcterms:W3CDTF">2021-03-31T12:14:00Z</dcterms:modified>
</cp:coreProperties>
</file>