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Layout w:type="fixed"/>
        <w:tblLook w:val="04A0"/>
      </w:tblPr>
      <w:tblGrid>
        <w:gridCol w:w="9960"/>
      </w:tblGrid>
      <w:tr w:rsidR="0089223A" w:rsidRPr="00E336F9" w:rsidTr="00127EA6">
        <w:trPr>
          <w:trHeight w:val="781"/>
        </w:trPr>
        <w:tc>
          <w:tcPr>
            <w:tcW w:w="9960" w:type="dxa"/>
            <w:hideMark/>
          </w:tcPr>
          <w:p w:rsidR="0089223A" w:rsidRPr="00973AA0" w:rsidRDefault="0089223A" w:rsidP="00127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A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  «</w:t>
            </w:r>
            <w:proofErr w:type="spellStart"/>
            <w:r w:rsidRPr="00973AA0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 w:rsidRPr="00973AA0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нефтегазовый колледж»</w:t>
            </w:r>
          </w:p>
          <w:p w:rsidR="0089223A" w:rsidRPr="00E336F9" w:rsidRDefault="0089223A" w:rsidP="00127E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973AA0">
              <w:rPr>
                <w:rFonts w:ascii="Times New Roman" w:hAnsi="Times New Roman" w:cs="Times New Roman"/>
                <w:sz w:val="24"/>
                <w:szCs w:val="24"/>
              </w:rPr>
              <w:t>(ОГБПОУ «КНГК»)</w:t>
            </w:r>
          </w:p>
        </w:tc>
      </w:tr>
      <w:tr w:rsidR="0089223A" w:rsidRPr="00E336F9" w:rsidTr="00127EA6">
        <w:trPr>
          <w:trHeight w:val="74"/>
        </w:trPr>
        <w:tc>
          <w:tcPr>
            <w:tcW w:w="9960" w:type="dxa"/>
            <w:hideMark/>
          </w:tcPr>
          <w:p w:rsidR="0089223A" w:rsidRPr="00E336F9" w:rsidRDefault="0089223A" w:rsidP="00127EA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9223A" w:rsidRPr="00E336F9" w:rsidRDefault="0089223A" w:rsidP="0089223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highlight w:val="yellow"/>
        </w:rPr>
      </w:pPr>
    </w:p>
    <w:p w:rsidR="0089223A" w:rsidRDefault="0089223A" w:rsidP="0089223A">
      <w:pPr>
        <w:shd w:val="clear" w:color="auto" w:fill="FFFFFF"/>
        <w:spacing w:after="0" w:line="360" w:lineRule="auto"/>
        <w:ind w:left="538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Утверждено:</w:t>
      </w:r>
    </w:p>
    <w:p w:rsidR="0089223A" w:rsidRPr="00A75D9B" w:rsidRDefault="0089223A" w:rsidP="0089223A">
      <w:pPr>
        <w:shd w:val="clear" w:color="auto" w:fill="FFFFFF"/>
        <w:spacing w:after="0" w:line="360" w:lineRule="auto"/>
        <w:ind w:left="5387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Приказом от 25.07.2022 № 01-06-39 </w:t>
      </w:r>
      <w:r w:rsidRPr="00A75D9B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</w:t>
      </w:r>
    </w:p>
    <w:p w:rsidR="00D42216" w:rsidRDefault="00D42216" w:rsidP="00106B9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2BB1" w:rsidRDefault="007D2BB1" w:rsidP="00106B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871" w:rsidRPr="007D2BB1" w:rsidRDefault="00F463CB" w:rsidP="00106B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842C86" w:rsidRPr="007D2BB1" w:rsidRDefault="00D42216" w:rsidP="00106B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2C86"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</w:t>
      </w:r>
    </w:p>
    <w:p w:rsidR="00842C86" w:rsidRPr="007D2BB1" w:rsidRDefault="00D42216" w:rsidP="00106B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ОГБПОУ «КНГК» </w:t>
      </w:r>
      <w:r w:rsidR="00842C86"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2022/2023 учебный год </w:t>
      </w:r>
    </w:p>
    <w:p w:rsidR="00F463CB" w:rsidRPr="007D2BB1" w:rsidRDefault="00842C86" w:rsidP="00106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D42216"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2216"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7D2B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7D2BB1" w:rsidRDefault="007D2BB1" w:rsidP="002E29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2BB1" w:rsidRDefault="007D2BB1" w:rsidP="002E29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7871" w:rsidRDefault="00D42216" w:rsidP="002E29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2216">
        <w:rPr>
          <w:rFonts w:ascii="Times New Roman" w:hAnsi="Times New Roman" w:cs="Times New Roman"/>
          <w:sz w:val="28"/>
          <w:szCs w:val="28"/>
        </w:rPr>
        <w:t>1.</w:t>
      </w:r>
      <w:r w:rsidR="002E2954">
        <w:rPr>
          <w:rFonts w:ascii="Times New Roman" w:hAnsi="Times New Roman" w:cs="Times New Roman"/>
          <w:sz w:val="28"/>
          <w:szCs w:val="28"/>
        </w:rPr>
        <w:t xml:space="preserve"> Пункт 6 раздела </w:t>
      </w:r>
      <w:r w:rsidR="002E29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2954">
        <w:rPr>
          <w:rFonts w:ascii="Times New Roman" w:hAnsi="Times New Roman" w:cs="Times New Roman"/>
          <w:sz w:val="28"/>
          <w:szCs w:val="28"/>
        </w:rPr>
        <w:t xml:space="preserve"> </w:t>
      </w:r>
      <w:r w:rsidR="0026205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E2954">
        <w:rPr>
          <w:rFonts w:ascii="Times New Roman" w:hAnsi="Times New Roman" w:cs="Times New Roman"/>
          <w:sz w:val="28"/>
          <w:szCs w:val="28"/>
        </w:rPr>
        <w:t>:</w:t>
      </w:r>
    </w:p>
    <w:p w:rsidR="0026205D" w:rsidRPr="0026205D" w:rsidRDefault="002E2954" w:rsidP="00262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05D">
        <w:rPr>
          <w:rFonts w:ascii="Times New Roman" w:hAnsi="Times New Roman" w:cs="Times New Roman"/>
          <w:sz w:val="28"/>
          <w:szCs w:val="28"/>
        </w:rPr>
        <w:t>«</w:t>
      </w:r>
      <w:r w:rsidR="0026205D" w:rsidRPr="0026205D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r:id="rId5" w:history="1">
        <w:r w:rsidR="0026205D" w:rsidRPr="003C37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 статьи 71</w:t>
        </w:r>
      </w:hyperlink>
      <w:r w:rsidR="0026205D" w:rsidRPr="0026205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C37D3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26205D" w:rsidRPr="0026205D">
        <w:rPr>
          <w:rFonts w:ascii="Times New Roman" w:hAnsi="Times New Roman" w:cs="Times New Roman"/>
          <w:sz w:val="28"/>
          <w:szCs w:val="28"/>
        </w:rPr>
        <w:t xml:space="preserve">, предоставляется преимущественное право зачисления в </w:t>
      </w:r>
      <w:r w:rsidR="003C37D3">
        <w:rPr>
          <w:rFonts w:ascii="Times New Roman" w:hAnsi="Times New Roman" w:cs="Times New Roman"/>
          <w:sz w:val="28"/>
          <w:szCs w:val="28"/>
        </w:rPr>
        <w:t>колледж</w:t>
      </w:r>
      <w:r w:rsidR="0026205D" w:rsidRPr="0026205D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при прочих равных условиях</w:t>
      </w:r>
      <w:proofErr w:type="gramStart"/>
      <w:r w:rsidR="0026205D" w:rsidRPr="0026205D">
        <w:rPr>
          <w:rFonts w:ascii="Times New Roman" w:hAnsi="Times New Roman" w:cs="Times New Roman"/>
          <w:sz w:val="28"/>
          <w:szCs w:val="28"/>
        </w:rPr>
        <w:t>.</w:t>
      </w:r>
      <w:r w:rsidR="003C37D3">
        <w:rPr>
          <w:rFonts w:ascii="Times New Roman" w:hAnsi="Times New Roman" w:cs="Times New Roman"/>
          <w:sz w:val="28"/>
          <w:szCs w:val="28"/>
        </w:rPr>
        <w:t>».</w:t>
      </w:r>
      <w:r w:rsidR="0026205D" w:rsidRPr="00262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F7EE7" w:rsidRDefault="00AF7EE7" w:rsidP="00323A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AF0" w:rsidRDefault="00323AF0" w:rsidP="00323A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F7EE7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7EE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E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EE7" w:rsidRDefault="00323AF0" w:rsidP="00AF7E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8FE">
        <w:rPr>
          <w:rFonts w:ascii="Times New Roman" w:hAnsi="Times New Roman" w:cs="Times New Roman"/>
          <w:sz w:val="28"/>
          <w:szCs w:val="28"/>
        </w:rPr>
        <w:t>«</w:t>
      </w:r>
      <w:r w:rsidR="00976C17" w:rsidRPr="0026205D">
        <w:rPr>
          <w:rFonts w:ascii="Times New Roman" w:hAnsi="Times New Roman" w:cs="Times New Roman"/>
          <w:sz w:val="28"/>
          <w:szCs w:val="28"/>
        </w:rPr>
        <w:t>Лица, указанны</w:t>
      </w:r>
      <w:r w:rsidR="00976C17">
        <w:rPr>
          <w:rFonts w:ascii="Times New Roman" w:hAnsi="Times New Roman" w:cs="Times New Roman"/>
          <w:sz w:val="28"/>
          <w:szCs w:val="28"/>
        </w:rPr>
        <w:t>е</w:t>
      </w:r>
      <w:r w:rsidR="00976C17" w:rsidRPr="0026205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="00976C17" w:rsidRPr="003C37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 статьи 71</w:t>
        </w:r>
      </w:hyperlink>
      <w:r w:rsidR="00976C17" w:rsidRPr="0026205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76C1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также </w:t>
      </w:r>
      <w:r w:rsidR="00AC700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76C17">
        <w:rPr>
          <w:rFonts w:ascii="Times New Roman" w:hAnsi="Times New Roman" w:cs="Times New Roman"/>
          <w:sz w:val="28"/>
          <w:szCs w:val="28"/>
        </w:rPr>
        <w:t>представ</w:t>
      </w:r>
      <w:r w:rsidR="00AC700B">
        <w:rPr>
          <w:rFonts w:ascii="Times New Roman" w:hAnsi="Times New Roman" w:cs="Times New Roman"/>
          <w:sz w:val="28"/>
          <w:szCs w:val="28"/>
        </w:rPr>
        <w:t>ить</w:t>
      </w:r>
      <w:r w:rsidR="00976C17">
        <w:rPr>
          <w:rFonts w:ascii="Times New Roman" w:hAnsi="Times New Roman" w:cs="Times New Roman"/>
          <w:sz w:val="28"/>
          <w:szCs w:val="28"/>
        </w:rPr>
        <w:t xml:space="preserve"> документы, подтверждающие их </w:t>
      </w:r>
      <w:r w:rsidR="00AC700B">
        <w:rPr>
          <w:rFonts w:ascii="Times New Roman" w:hAnsi="Times New Roman" w:cs="Times New Roman"/>
          <w:sz w:val="28"/>
          <w:szCs w:val="28"/>
        </w:rPr>
        <w:t xml:space="preserve">принадлежность к соответствующей категории, в целях реализации </w:t>
      </w:r>
      <w:r w:rsidR="00AC700B" w:rsidRPr="0026205D">
        <w:rPr>
          <w:rFonts w:ascii="Times New Roman" w:hAnsi="Times New Roman" w:cs="Times New Roman"/>
          <w:sz w:val="28"/>
          <w:szCs w:val="28"/>
        </w:rPr>
        <w:t>преимущественно</w:t>
      </w:r>
      <w:r w:rsidR="00AC700B">
        <w:rPr>
          <w:rFonts w:ascii="Times New Roman" w:hAnsi="Times New Roman" w:cs="Times New Roman"/>
          <w:sz w:val="28"/>
          <w:szCs w:val="28"/>
        </w:rPr>
        <w:t>го</w:t>
      </w:r>
      <w:r w:rsidR="00AC700B" w:rsidRPr="0026205D">
        <w:rPr>
          <w:rFonts w:ascii="Times New Roman" w:hAnsi="Times New Roman" w:cs="Times New Roman"/>
          <w:sz w:val="28"/>
          <w:szCs w:val="28"/>
        </w:rPr>
        <w:t xml:space="preserve"> прав</w:t>
      </w:r>
      <w:r w:rsidR="00AC700B">
        <w:rPr>
          <w:rFonts w:ascii="Times New Roman" w:hAnsi="Times New Roman" w:cs="Times New Roman"/>
          <w:sz w:val="28"/>
          <w:szCs w:val="28"/>
        </w:rPr>
        <w:t>а</w:t>
      </w:r>
      <w:r w:rsidR="00AC700B" w:rsidRPr="0026205D">
        <w:rPr>
          <w:rFonts w:ascii="Times New Roman" w:hAnsi="Times New Roman" w:cs="Times New Roman"/>
          <w:sz w:val="28"/>
          <w:szCs w:val="28"/>
        </w:rPr>
        <w:t xml:space="preserve"> зачисления в </w:t>
      </w:r>
      <w:r w:rsidR="00AC700B">
        <w:rPr>
          <w:rFonts w:ascii="Times New Roman" w:hAnsi="Times New Roman" w:cs="Times New Roman"/>
          <w:sz w:val="28"/>
          <w:szCs w:val="28"/>
        </w:rPr>
        <w:t>колледж</w:t>
      </w:r>
      <w:r w:rsidR="00AC700B" w:rsidRPr="0026205D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при прочих равных условиях</w:t>
      </w:r>
      <w:proofErr w:type="gramStart"/>
      <w:r w:rsidR="00AC700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7EE7" w:rsidRDefault="00AF7EE7" w:rsidP="00AF7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B7" w:rsidRDefault="00FF78FE" w:rsidP="008142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1351">
        <w:rPr>
          <w:rFonts w:ascii="Times New Roman" w:hAnsi="Times New Roman" w:cs="Times New Roman"/>
          <w:sz w:val="28"/>
          <w:szCs w:val="28"/>
        </w:rPr>
        <w:t>Пункт 3</w:t>
      </w:r>
      <w:r w:rsidR="008142B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413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42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2B7">
        <w:rPr>
          <w:rFonts w:ascii="Times New Roman" w:hAnsi="Times New Roman" w:cs="Times New Roman"/>
          <w:sz w:val="28"/>
          <w:szCs w:val="28"/>
        </w:rPr>
        <w:t xml:space="preserve"> </w:t>
      </w:r>
      <w:r w:rsidR="0064135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8142B7">
        <w:rPr>
          <w:rFonts w:ascii="Times New Roman" w:hAnsi="Times New Roman" w:cs="Times New Roman"/>
          <w:sz w:val="28"/>
          <w:szCs w:val="28"/>
        </w:rPr>
        <w:t>:</w:t>
      </w:r>
    </w:p>
    <w:p w:rsidR="008142B7" w:rsidRDefault="008142B7" w:rsidP="00814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B7">
        <w:rPr>
          <w:rFonts w:ascii="Times New Roman" w:hAnsi="Times New Roman" w:cs="Times New Roman"/>
          <w:sz w:val="28"/>
          <w:szCs w:val="28"/>
        </w:rPr>
        <w:t>«</w:t>
      </w:r>
      <w:r w:rsidR="00641351" w:rsidRPr="0026205D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r:id="rId7" w:history="1">
        <w:r w:rsidR="00641351" w:rsidRPr="003C37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 статьи 71</w:t>
        </w:r>
      </w:hyperlink>
      <w:r w:rsidR="00641351" w:rsidRPr="0026205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4135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641351" w:rsidRPr="0026205D">
        <w:rPr>
          <w:rFonts w:ascii="Times New Roman" w:hAnsi="Times New Roman" w:cs="Times New Roman"/>
          <w:sz w:val="28"/>
          <w:szCs w:val="28"/>
        </w:rPr>
        <w:t xml:space="preserve">, предоставляется преимущественное право зачисления в </w:t>
      </w:r>
      <w:r w:rsidR="00641351">
        <w:rPr>
          <w:rFonts w:ascii="Times New Roman" w:hAnsi="Times New Roman" w:cs="Times New Roman"/>
          <w:sz w:val="28"/>
          <w:szCs w:val="28"/>
        </w:rPr>
        <w:t>колледж</w:t>
      </w:r>
      <w:r w:rsidR="00641351" w:rsidRPr="0026205D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при прочих равных условиях</w:t>
      </w:r>
      <w:proofErr w:type="gramStart"/>
      <w:r w:rsidR="00641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142B7" w:rsidRDefault="008142B7" w:rsidP="00814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A" w:rsidRDefault="008142B7" w:rsidP="00CF2C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71626">
        <w:rPr>
          <w:rFonts w:ascii="Times New Roman" w:hAnsi="Times New Roman" w:cs="Times New Roman"/>
          <w:sz w:val="28"/>
          <w:szCs w:val="28"/>
        </w:rPr>
        <w:t>Пункт 5</w:t>
      </w:r>
      <w:r w:rsidR="00CF2C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716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7162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</w:t>
      </w:r>
      <w:r w:rsidR="00CF2C4A">
        <w:rPr>
          <w:rFonts w:ascii="Times New Roman" w:hAnsi="Times New Roman" w:cs="Times New Roman"/>
          <w:sz w:val="28"/>
          <w:szCs w:val="28"/>
        </w:rPr>
        <w:t>:</w:t>
      </w:r>
    </w:p>
    <w:p w:rsidR="007349DE" w:rsidRDefault="00CF2C4A" w:rsidP="00892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0A4B" w:rsidRPr="0026205D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r:id="rId8" w:history="1">
        <w:r w:rsidR="00940A4B" w:rsidRPr="003C37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 статьи 71</w:t>
        </w:r>
      </w:hyperlink>
      <w:r w:rsidR="00940A4B" w:rsidRPr="0026205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40A4B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940A4B" w:rsidRPr="0026205D">
        <w:rPr>
          <w:rFonts w:ascii="Times New Roman" w:hAnsi="Times New Roman" w:cs="Times New Roman"/>
          <w:sz w:val="28"/>
          <w:szCs w:val="28"/>
        </w:rPr>
        <w:t xml:space="preserve">, предоставляется преимущественное право зачисления в </w:t>
      </w:r>
      <w:r w:rsidR="00940A4B">
        <w:rPr>
          <w:rFonts w:ascii="Times New Roman" w:hAnsi="Times New Roman" w:cs="Times New Roman"/>
          <w:sz w:val="28"/>
          <w:szCs w:val="28"/>
        </w:rPr>
        <w:t>колледж</w:t>
      </w:r>
      <w:r w:rsidR="00940A4B" w:rsidRPr="0026205D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при прочих равных условиях</w:t>
      </w:r>
      <w:proofErr w:type="gramStart"/>
      <w:r w:rsidR="007349DE" w:rsidRPr="007349DE">
        <w:rPr>
          <w:rFonts w:ascii="Times New Roman" w:hAnsi="Times New Roman" w:cs="Times New Roman"/>
          <w:sz w:val="28"/>
          <w:szCs w:val="28"/>
        </w:rPr>
        <w:t>.</w:t>
      </w:r>
      <w:r w:rsidR="007349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7349DE" w:rsidSect="0046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4D"/>
    <w:multiLevelType w:val="hybridMultilevel"/>
    <w:tmpl w:val="7918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6BDE"/>
    <w:multiLevelType w:val="hybridMultilevel"/>
    <w:tmpl w:val="E8EA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6467"/>
    <w:multiLevelType w:val="hybridMultilevel"/>
    <w:tmpl w:val="0048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3915"/>
    <w:multiLevelType w:val="hybridMultilevel"/>
    <w:tmpl w:val="32C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85292"/>
    <w:multiLevelType w:val="hybridMultilevel"/>
    <w:tmpl w:val="FC32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F6BD6"/>
    <w:multiLevelType w:val="multilevel"/>
    <w:tmpl w:val="8C1CAB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24F341F6"/>
    <w:multiLevelType w:val="hybridMultilevel"/>
    <w:tmpl w:val="9898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37CDB"/>
    <w:multiLevelType w:val="hybridMultilevel"/>
    <w:tmpl w:val="5CA0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D3D0E"/>
    <w:multiLevelType w:val="hybridMultilevel"/>
    <w:tmpl w:val="042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462B1"/>
    <w:multiLevelType w:val="hybridMultilevel"/>
    <w:tmpl w:val="D5EA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432A6"/>
    <w:multiLevelType w:val="multilevel"/>
    <w:tmpl w:val="842E5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09019CF"/>
    <w:multiLevelType w:val="hybridMultilevel"/>
    <w:tmpl w:val="C0EA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032B0"/>
    <w:multiLevelType w:val="multilevel"/>
    <w:tmpl w:val="72F6DD1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9031048"/>
    <w:multiLevelType w:val="hybridMultilevel"/>
    <w:tmpl w:val="9040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3650B"/>
    <w:multiLevelType w:val="hybridMultilevel"/>
    <w:tmpl w:val="64E0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B3E62"/>
    <w:multiLevelType w:val="multilevel"/>
    <w:tmpl w:val="078CED0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88F7B48"/>
    <w:multiLevelType w:val="multilevel"/>
    <w:tmpl w:val="8FF88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B7944A2"/>
    <w:multiLevelType w:val="hybridMultilevel"/>
    <w:tmpl w:val="787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260E9"/>
    <w:multiLevelType w:val="hybridMultilevel"/>
    <w:tmpl w:val="305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EB3726"/>
    <w:multiLevelType w:val="hybridMultilevel"/>
    <w:tmpl w:val="CC6E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740"/>
    <w:rsid w:val="00036098"/>
    <w:rsid w:val="00041169"/>
    <w:rsid w:val="00061A28"/>
    <w:rsid w:val="00106B9E"/>
    <w:rsid w:val="0012570A"/>
    <w:rsid w:val="00126E18"/>
    <w:rsid w:val="00170B2C"/>
    <w:rsid w:val="00177570"/>
    <w:rsid w:val="001C18F5"/>
    <w:rsid w:val="00205B4F"/>
    <w:rsid w:val="00212513"/>
    <w:rsid w:val="00224426"/>
    <w:rsid w:val="0026205D"/>
    <w:rsid w:val="002C4182"/>
    <w:rsid w:val="002E1E0E"/>
    <w:rsid w:val="002E2954"/>
    <w:rsid w:val="003003E4"/>
    <w:rsid w:val="00307175"/>
    <w:rsid w:val="00323AF0"/>
    <w:rsid w:val="0034334D"/>
    <w:rsid w:val="003657AD"/>
    <w:rsid w:val="003C37D3"/>
    <w:rsid w:val="0040259B"/>
    <w:rsid w:val="00406858"/>
    <w:rsid w:val="004259FE"/>
    <w:rsid w:val="0044659B"/>
    <w:rsid w:val="0046494D"/>
    <w:rsid w:val="00464E78"/>
    <w:rsid w:val="004C2EC7"/>
    <w:rsid w:val="004E35E0"/>
    <w:rsid w:val="00512777"/>
    <w:rsid w:val="00542D3A"/>
    <w:rsid w:val="00550F4F"/>
    <w:rsid w:val="00587A74"/>
    <w:rsid w:val="005B5E53"/>
    <w:rsid w:val="00613AF8"/>
    <w:rsid w:val="0061790B"/>
    <w:rsid w:val="00641351"/>
    <w:rsid w:val="00655A93"/>
    <w:rsid w:val="00664010"/>
    <w:rsid w:val="006650EB"/>
    <w:rsid w:val="006719B1"/>
    <w:rsid w:val="006A4A7D"/>
    <w:rsid w:val="007349DE"/>
    <w:rsid w:val="0075546D"/>
    <w:rsid w:val="00771626"/>
    <w:rsid w:val="007D2BB1"/>
    <w:rsid w:val="008142B7"/>
    <w:rsid w:val="00840F34"/>
    <w:rsid w:val="00842C86"/>
    <w:rsid w:val="00885AAA"/>
    <w:rsid w:val="0089223A"/>
    <w:rsid w:val="008C0B11"/>
    <w:rsid w:val="00940A4B"/>
    <w:rsid w:val="00962A13"/>
    <w:rsid w:val="00976C17"/>
    <w:rsid w:val="009F651A"/>
    <w:rsid w:val="00A31E9A"/>
    <w:rsid w:val="00AA2561"/>
    <w:rsid w:val="00AA4351"/>
    <w:rsid w:val="00AA6C16"/>
    <w:rsid w:val="00AC700B"/>
    <w:rsid w:val="00AF7EE7"/>
    <w:rsid w:val="00B14FFB"/>
    <w:rsid w:val="00BD4C93"/>
    <w:rsid w:val="00C41FA1"/>
    <w:rsid w:val="00C83D49"/>
    <w:rsid w:val="00CE4B68"/>
    <w:rsid w:val="00CF2C4A"/>
    <w:rsid w:val="00D36486"/>
    <w:rsid w:val="00D42216"/>
    <w:rsid w:val="00D64FD5"/>
    <w:rsid w:val="00D917F2"/>
    <w:rsid w:val="00DA1A12"/>
    <w:rsid w:val="00DB7871"/>
    <w:rsid w:val="00DD66F6"/>
    <w:rsid w:val="00DE6C61"/>
    <w:rsid w:val="00DE70C6"/>
    <w:rsid w:val="00E3401A"/>
    <w:rsid w:val="00E87740"/>
    <w:rsid w:val="00E87BFF"/>
    <w:rsid w:val="00ED0282"/>
    <w:rsid w:val="00EE1F8A"/>
    <w:rsid w:val="00EE3F08"/>
    <w:rsid w:val="00F147BF"/>
    <w:rsid w:val="00F463CB"/>
    <w:rsid w:val="00F533AF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4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877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64&amp;dst=100951&amp;field=134&amp;date=25.07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64&amp;dst=100951&amp;field=134&amp;date=25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64&amp;dst=100951&amp;field=134&amp;date=25.07.2022" TargetMode="External"/><Relationship Id="rId5" Type="http://schemas.openxmlformats.org/officeDocument/2006/relationships/hyperlink" Target="https://login.consultant.ru/link/?req=doc&amp;base=LAW&amp;n=422264&amp;dst=100951&amp;field=134&amp;date=25.07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2022-06-21T06:36:00Z</cp:lastPrinted>
  <dcterms:created xsi:type="dcterms:W3CDTF">2022-07-25T06:34:00Z</dcterms:created>
  <dcterms:modified xsi:type="dcterms:W3CDTF">2022-07-25T06:34:00Z</dcterms:modified>
</cp:coreProperties>
</file>